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43ED3" w14:textId="77777777" w:rsidR="00C31968" w:rsidRDefault="00C31968" w:rsidP="00B27335">
      <w:pPr>
        <w:jc w:val="center"/>
        <w:rPr>
          <w:rFonts w:cs="Apple Chancery"/>
          <w:b/>
          <w:sz w:val="36"/>
          <w:szCs w:val="36"/>
          <w:lang w:val="es-ES"/>
        </w:rPr>
      </w:pPr>
      <w:r>
        <w:rPr>
          <w:rFonts w:cs="Apple Chancery"/>
          <w:b/>
          <w:sz w:val="36"/>
          <w:szCs w:val="36"/>
          <w:lang w:val="es-ES"/>
        </w:rPr>
        <w:t>No P</w:t>
      </w:r>
      <w:r w:rsidRPr="00C31968">
        <w:rPr>
          <w:rFonts w:cs="Apple Chancery"/>
          <w:b/>
          <w:sz w:val="36"/>
          <w:szCs w:val="36"/>
          <w:lang w:val="es-ES"/>
        </w:rPr>
        <w:t>uedes Servir a Dios y a las Riquezas</w:t>
      </w:r>
    </w:p>
    <w:p w14:paraId="7CF3D0EC" w14:textId="3E6EB200" w:rsidR="00B27335" w:rsidRPr="00507862" w:rsidRDefault="00C31968" w:rsidP="00C31968">
      <w:pPr>
        <w:jc w:val="center"/>
        <w:rPr>
          <w:rFonts w:cs="Apple Chancery"/>
          <w:b/>
          <w:sz w:val="36"/>
          <w:szCs w:val="36"/>
          <w:lang w:val="es-ES"/>
        </w:rPr>
      </w:pPr>
      <w:r w:rsidRPr="00507862">
        <w:rPr>
          <w:rFonts w:cs="Apple Chancery"/>
          <w:b/>
          <w:sz w:val="36"/>
          <w:szCs w:val="36"/>
          <w:lang w:val="es-ES"/>
        </w:rPr>
        <w:t xml:space="preserve"> </w:t>
      </w:r>
    </w:p>
    <w:p w14:paraId="30A2E565" w14:textId="0447E58E" w:rsidR="009A193D" w:rsidRPr="00507862" w:rsidRDefault="00C31968" w:rsidP="009A193D">
      <w:pPr>
        <w:rPr>
          <w:sz w:val="28"/>
          <w:szCs w:val="28"/>
          <w:lang w:val="es-ES"/>
        </w:rPr>
      </w:pPr>
      <w:r w:rsidRPr="00C31968">
        <w:rPr>
          <w:sz w:val="28"/>
          <w:szCs w:val="28"/>
          <w:lang w:val="es-ES"/>
        </w:rPr>
        <w:t>Debido a que nuestras interpretaciones se han basado en la tradición y la ley</w:t>
      </w:r>
      <w:r>
        <w:rPr>
          <w:sz w:val="28"/>
          <w:szCs w:val="28"/>
          <w:lang w:val="es-ES"/>
        </w:rPr>
        <w:t>,</w:t>
      </w:r>
      <w:r w:rsidRPr="00C31968">
        <w:rPr>
          <w:sz w:val="28"/>
          <w:szCs w:val="28"/>
          <w:lang w:val="es-ES"/>
        </w:rPr>
        <w:t xml:space="preserve"> no ha habido claridad sobre la parábola del siervo injusto. Recientemente leí esta parábola y vi algo que nunca había visto antes.</w:t>
      </w:r>
      <w:r>
        <w:rPr>
          <w:sz w:val="28"/>
          <w:szCs w:val="28"/>
          <w:lang w:val="es-ES"/>
        </w:rPr>
        <w:t xml:space="preserve"> </w:t>
      </w:r>
      <w:r w:rsidR="009A193D" w:rsidRPr="00C31968">
        <w:rPr>
          <w:sz w:val="28"/>
          <w:szCs w:val="28"/>
          <w:lang w:val="es-ES"/>
        </w:rPr>
        <w:t xml:space="preserve">  </w:t>
      </w:r>
    </w:p>
    <w:p w14:paraId="744730AD" w14:textId="77777777" w:rsidR="009A193D" w:rsidRPr="00507862" w:rsidRDefault="009A193D" w:rsidP="009A193D">
      <w:pPr>
        <w:rPr>
          <w:sz w:val="28"/>
          <w:szCs w:val="28"/>
          <w:lang w:val="es-ES"/>
        </w:rPr>
      </w:pPr>
    </w:p>
    <w:p w14:paraId="5F4AF48B" w14:textId="77777777" w:rsidR="00051FE1" w:rsidRDefault="00051FE1" w:rsidP="00051FE1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>
        <w:rPr>
          <w:rFonts w:ascii="Tahoma" w:hAnsi="Tahoma" w:cs="Tahoma"/>
          <w:b/>
          <w:bCs/>
          <w:i/>
          <w:lang w:val="es-ES"/>
        </w:rPr>
        <w:t>Lucas</w:t>
      </w:r>
      <w:r w:rsidR="009A193D" w:rsidRPr="00051FE1">
        <w:rPr>
          <w:rFonts w:ascii="Tahoma" w:hAnsi="Tahoma" w:cs="Tahoma"/>
          <w:b/>
          <w:bCs/>
          <w:i/>
          <w:lang w:val="es-ES"/>
        </w:rPr>
        <w:t xml:space="preserve"> 16:1</w:t>
      </w:r>
      <w:r>
        <w:rPr>
          <w:rFonts w:ascii="Tahoma" w:hAnsi="Tahoma" w:cs="Tahoma"/>
          <w:i/>
          <w:lang w:val="es-ES"/>
        </w:rPr>
        <w:t xml:space="preserve"> </w:t>
      </w:r>
      <w:r w:rsidRPr="00051FE1">
        <w:rPr>
          <w:rFonts w:ascii="Tahoma" w:hAnsi="Tahoma" w:cs="Tahoma"/>
          <w:i/>
          <w:lang w:val="es-ES_tradnl"/>
        </w:rPr>
        <w:t>Dijo también a sus discípulos: Había un hombre rico que tenía un mayordomo, y éste fue acusado ante él como disipador de sus bienes.</w:t>
      </w:r>
      <w:r w:rsidRPr="00051FE1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57D07E6A" w14:textId="77777777" w:rsidR="00051FE1" w:rsidRDefault="00051FE1" w:rsidP="00051FE1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051FE1">
        <w:rPr>
          <w:rFonts w:ascii="Tahoma" w:hAnsi="Tahoma" w:cs="Tahoma"/>
          <w:b/>
          <w:i/>
          <w:lang w:val="es-ES_tradnl"/>
        </w:rPr>
        <w:t>2</w:t>
      </w:r>
      <w:r>
        <w:rPr>
          <w:rFonts w:ascii="Tahoma" w:hAnsi="Tahoma" w:cs="Tahoma"/>
          <w:i/>
          <w:lang w:val="es-ES_tradnl"/>
        </w:rPr>
        <w:t xml:space="preserve"> </w:t>
      </w:r>
      <w:r w:rsidRPr="00051FE1">
        <w:rPr>
          <w:rFonts w:ascii="Tahoma" w:hAnsi="Tahoma" w:cs="Tahoma"/>
          <w:i/>
          <w:lang w:val="es-ES_tradnl"/>
        </w:rPr>
        <w:t>Entonces le llamó, y le dijo: ¿Qué es esto que oigo acerca de ti? Da cuenta de tu mayordomía, porque ya no podrás más ser mayordomo.</w:t>
      </w:r>
      <w:r w:rsidRPr="00051FE1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03A126D4" w14:textId="77777777" w:rsidR="00051FE1" w:rsidRDefault="00051FE1" w:rsidP="00051FE1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051FE1">
        <w:rPr>
          <w:rFonts w:ascii="Tahoma" w:hAnsi="Tahoma" w:cs="Tahoma"/>
          <w:b/>
          <w:i/>
          <w:lang w:val="es-ES_tradnl"/>
        </w:rPr>
        <w:t>3</w:t>
      </w:r>
      <w:r>
        <w:rPr>
          <w:rFonts w:ascii="Tahoma" w:hAnsi="Tahoma" w:cs="Tahoma"/>
          <w:i/>
          <w:lang w:val="es-ES_tradnl"/>
        </w:rPr>
        <w:t xml:space="preserve"> </w:t>
      </w:r>
      <w:r w:rsidRPr="00051FE1">
        <w:rPr>
          <w:rFonts w:ascii="Tahoma" w:hAnsi="Tahoma" w:cs="Tahoma"/>
          <w:i/>
          <w:lang w:val="es-ES_tradnl"/>
        </w:rPr>
        <w:t>Entonces el mayordomo dijo para sí: ¿Qué haré? Porque mi amo me quita la mayordomía. Cavar, no puedo; mendigar, me da vergüenza.</w:t>
      </w:r>
      <w:r w:rsidRPr="00051FE1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2708603C" w14:textId="77777777" w:rsidR="00051FE1" w:rsidRDefault="00051FE1" w:rsidP="00051FE1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051FE1">
        <w:rPr>
          <w:rFonts w:ascii="Tahoma" w:hAnsi="Tahoma" w:cs="Tahoma"/>
          <w:b/>
          <w:i/>
          <w:lang w:val="es-ES_tradnl"/>
        </w:rPr>
        <w:t>4</w:t>
      </w:r>
      <w:r>
        <w:rPr>
          <w:rFonts w:ascii="Tahoma" w:hAnsi="Tahoma" w:cs="Tahoma"/>
          <w:i/>
          <w:lang w:val="es-ES_tradnl"/>
        </w:rPr>
        <w:t xml:space="preserve"> </w:t>
      </w:r>
      <w:r w:rsidRPr="00051FE1">
        <w:rPr>
          <w:rFonts w:ascii="Tahoma" w:hAnsi="Tahoma" w:cs="Tahoma"/>
          <w:i/>
          <w:lang w:val="es-ES_tradnl"/>
        </w:rPr>
        <w:t>Ya sé lo que haré para que cuando se me quite de la mayordomía, me reciban en sus casas.</w:t>
      </w:r>
      <w:r w:rsidRPr="00051FE1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1168CBFB" w14:textId="77777777" w:rsidR="00051FE1" w:rsidRDefault="00051FE1" w:rsidP="00051FE1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051FE1">
        <w:rPr>
          <w:rFonts w:ascii="Tahoma" w:hAnsi="Tahoma" w:cs="Tahoma"/>
          <w:b/>
          <w:i/>
          <w:lang w:val="es-ES_tradnl"/>
        </w:rPr>
        <w:t>5</w:t>
      </w:r>
      <w:r>
        <w:rPr>
          <w:rFonts w:ascii="Tahoma" w:hAnsi="Tahoma" w:cs="Tahoma"/>
          <w:i/>
          <w:lang w:val="es-ES_tradnl"/>
        </w:rPr>
        <w:t xml:space="preserve"> </w:t>
      </w:r>
      <w:r w:rsidRPr="00051FE1">
        <w:rPr>
          <w:rFonts w:ascii="Tahoma" w:hAnsi="Tahoma" w:cs="Tahoma"/>
          <w:i/>
          <w:lang w:val="es-ES_tradnl"/>
        </w:rPr>
        <w:t>Y llamando a cada uno de los deudores de su amo, dijo al primero: ¿Cuánto debes a mi amo?</w:t>
      </w:r>
      <w:r w:rsidRPr="00051FE1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0861063C" w14:textId="77777777" w:rsidR="00051FE1" w:rsidRDefault="00051FE1" w:rsidP="00051FE1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051FE1">
        <w:rPr>
          <w:rFonts w:ascii="Tahoma" w:hAnsi="Tahoma" w:cs="Tahoma"/>
          <w:b/>
          <w:i/>
          <w:lang w:val="es-ES_tradnl"/>
        </w:rPr>
        <w:t>6</w:t>
      </w:r>
      <w:r>
        <w:rPr>
          <w:rFonts w:ascii="Tahoma" w:hAnsi="Tahoma" w:cs="Tahoma"/>
          <w:i/>
          <w:lang w:val="es-ES_tradnl"/>
        </w:rPr>
        <w:t xml:space="preserve"> </w:t>
      </w:r>
      <w:r w:rsidRPr="00051FE1">
        <w:rPr>
          <w:rFonts w:ascii="Tahoma" w:hAnsi="Tahoma" w:cs="Tahoma"/>
          <w:i/>
          <w:lang w:val="es-ES_tradnl"/>
        </w:rPr>
        <w:t>Él dijo: Cien barriles de aceite. Y le dijo: Toma tu cuenta, siéntate pronto, y escribe cincuenta.</w:t>
      </w:r>
      <w:r w:rsidRPr="00051FE1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2B5A50F7" w14:textId="77777777" w:rsidR="00051FE1" w:rsidRDefault="00051FE1" w:rsidP="00051FE1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051FE1">
        <w:rPr>
          <w:rFonts w:ascii="Tahoma" w:hAnsi="Tahoma" w:cs="Tahoma"/>
          <w:b/>
          <w:i/>
          <w:lang w:val="es-ES_tradnl"/>
        </w:rPr>
        <w:t>7</w:t>
      </w:r>
      <w:r>
        <w:rPr>
          <w:rFonts w:ascii="Tahoma" w:hAnsi="Tahoma" w:cs="Tahoma"/>
          <w:i/>
          <w:lang w:val="es-ES_tradnl"/>
        </w:rPr>
        <w:t xml:space="preserve"> </w:t>
      </w:r>
      <w:r w:rsidRPr="00051FE1">
        <w:rPr>
          <w:rFonts w:ascii="Tahoma" w:hAnsi="Tahoma" w:cs="Tahoma"/>
          <w:i/>
          <w:lang w:val="es-ES_tradnl"/>
        </w:rPr>
        <w:t>Después dijo a otro: Y tú, ¿cuánto debes? Y él dijo: Cien medidas de trigo. Él le dijo: Toma tu cuenta, y escribe ochenta.</w:t>
      </w:r>
      <w:r w:rsidRPr="00051FE1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4350E213" w14:textId="77777777" w:rsidR="00051FE1" w:rsidRDefault="00051FE1" w:rsidP="00051FE1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051FE1">
        <w:rPr>
          <w:rFonts w:ascii="Tahoma" w:hAnsi="Tahoma" w:cs="Tahoma"/>
          <w:b/>
          <w:i/>
          <w:lang w:val="es-ES_tradnl"/>
        </w:rPr>
        <w:t>8</w:t>
      </w:r>
      <w:r>
        <w:rPr>
          <w:rFonts w:ascii="Tahoma" w:hAnsi="Tahoma" w:cs="Tahoma"/>
          <w:b/>
          <w:i/>
          <w:lang w:val="es-ES_tradnl"/>
        </w:rPr>
        <w:t xml:space="preserve"> </w:t>
      </w:r>
      <w:r w:rsidRPr="00051FE1">
        <w:rPr>
          <w:rFonts w:ascii="Tahoma" w:hAnsi="Tahoma" w:cs="Tahoma"/>
          <w:i/>
          <w:lang w:val="es-ES_tradnl"/>
        </w:rPr>
        <w:t>Y alabó el amo al mayordomo malo por haber hecho sagazmente; porque los hijos de este siglo son más sagaces en el trato con sus semejantes que los hijos de luz.</w:t>
      </w:r>
      <w:r w:rsidRPr="00051FE1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53235052" w14:textId="71E9BA9C" w:rsidR="00051FE1" w:rsidRPr="00051FE1" w:rsidRDefault="00051FE1" w:rsidP="00051FE1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b/>
          <w:bCs/>
          <w:i/>
          <w:lang w:val="es-ES_tradnl"/>
        </w:rPr>
      </w:pPr>
      <w:r w:rsidRPr="00051FE1">
        <w:rPr>
          <w:rFonts w:ascii="Tahoma" w:hAnsi="Tahoma" w:cs="Tahoma"/>
          <w:b/>
          <w:i/>
          <w:lang w:val="es-ES_tradnl"/>
        </w:rPr>
        <w:t>9</w:t>
      </w:r>
      <w:r>
        <w:rPr>
          <w:rFonts w:ascii="Tahoma" w:hAnsi="Tahoma" w:cs="Tahoma"/>
          <w:i/>
          <w:lang w:val="es-ES_tradnl"/>
        </w:rPr>
        <w:t xml:space="preserve"> </w:t>
      </w:r>
      <w:r w:rsidRPr="00051FE1">
        <w:rPr>
          <w:rFonts w:ascii="Tahoma" w:hAnsi="Tahoma" w:cs="Tahoma"/>
          <w:i/>
          <w:lang w:val="es-ES_tradnl"/>
        </w:rPr>
        <w:t>Y yo os digo: Ganad amigos por medio de las riquezas injustas, para que cuando éstas falten, os reciban en las moradas eternas.</w:t>
      </w:r>
    </w:p>
    <w:p w14:paraId="1FC86C2A" w14:textId="77777777" w:rsidR="00051FE1" w:rsidRDefault="00051FE1" w:rsidP="00051FE1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051FE1">
        <w:rPr>
          <w:rFonts w:ascii="Tahoma" w:hAnsi="Tahoma" w:cs="Tahoma"/>
          <w:b/>
          <w:i/>
          <w:lang w:val="es-ES_tradnl"/>
        </w:rPr>
        <w:t>10</w:t>
      </w:r>
      <w:r>
        <w:rPr>
          <w:rFonts w:ascii="Tahoma" w:hAnsi="Tahoma" w:cs="Tahoma"/>
          <w:i/>
          <w:lang w:val="es-ES_tradnl"/>
        </w:rPr>
        <w:t xml:space="preserve"> </w:t>
      </w:r>
      <w:r w:rsidRPr="00051FE1">
        <w:rPr>
          <w:rFonts w:ascii="Tahoma" w:hAnsi="Tahoma" w:cs="Tahoma"/>
          <w:i/>
          <w:lang w:val="es-ES_tradnl"/>
        </w:rPr>
        <w:t>El que es fiel en lo muy poco, también en lo más es fiel; y el que en lo muy poco es injusto, también en lo más es injusto.</w:t>
      </w:r>
      <w:r w:rsidRPr="00051FE1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4A7D1F37" w14:textId="77777777" w:rsidR="00051FE1" w:rsidRDefault="00051FE1" w:rsidP="00051FE1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051FE1">
        <w:rPr>
          <w:rFonts w:ascii="Tahoma" w:hAnsi="Tahoma" w:cs="Tahoma"/>
          <w:b/>
          <w:i/>
          <w:lang w:val="es-ES_tradnl"/>
        </w:rPr>
        <w:t>11</w:t>
      </w:r>
      <w:r>
        <w:rPr>
          <w:rFonts w:ascii="Tahoma" w:hAnsi="Tahoma" w:cs="Tahoma"/>
          <w:b/>
          <w:i/>
          <w:lang w:val="es-ES_tradnl"/>
        </w:rPr>
        <w:t xml:space="preserve"> </w:t>
      </w:r>
      <w:r w:rsidRPr="00051FE1">
        <w:rPr>
          <w:rFonts w:ascii="Tahoma" w:hAnsi="Tahoma" w:cs="Tahoma"/>
          <w:i/>
          <w:lang w:val="es-ES_tradnl"/>
        </w:rPr>
        <w:t>Pues si en las riquezas injustas no fuisteis fieles, ¿quién os confiará lo verdadero?</w:t>
      </w:r>
      <w:r w:rsidRPr="00051FE1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5710C0BE" w14:textId="77777777" w:rsidR="00051FE1" w:rsidRDefault="00051FE1" w:rsidP="00051FE1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051FE1">
        <w:rPr>
          <w:rFonts w:ascii="Tahoma" w:hAnsi="Tahoma" w:cs="Tahoma"/>
          <w:b/>
          <w:i/>
          <w:lang w:val="es-ES_tradnl"/>
        </w:rPr>
        <w:t>12</w:t>
      </w:r>
      <w:r>
        <w:rPr>
          <w:rFonts w:ascii="Tahoma" w:hAnsi="Tahoma" w:cs="Tahoma"/>
          <w:i/>
          <w:lang w:val="es-ES_tradnl"/>
        </w:rPr>
        <w:t xml:space="preserve"> </w:t>
      </w:r>
      <w:r w:rsidRPr="00051FE1">
        <w:rPr>
          <w:rFonts w:ascii="Tahoma" w:hAnsi="Tahoma" w:cs="Tahoma"/>
          <w:i/>
          <w:lang w:val="es-ES_tradnl"/>
        </w:rPr>
        <w:t>Y si en lo ajeno no fuisteis fieles, ¿quién os dará lo que es vuestro?</w:t>
      </w:r>
      <w:r w:rsidRPr="00051FE1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0CCD40F8" w14:textId="38BF1FC0" w:rsidR="00051FE1" w:rsidRPr="00051FE1" w:rsidRDefault="00051FE1" w:rsidP="00051FE1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lang w:val="es-ES_tradnl"/>
        </w:rPr>
      </w:pPr>
      <w:r w:rsidRPr="00051FE1">
        <w:rPr>
          <w:rFonts w:ascii="Tahoma" w:hAnsi="Tahoma" w:cs="Tahoma"/>
          <w:b/>
          <w:i/>
          <w:lang w:val="es-ES_tradnl"/>
        </w:rPr>
        <w:t>13</w:t>
      </w:r>
      <w:r>
        <w:rPr>
          <w:rFonts w:ascii="Tahoma" w:hAnsi="Tahoma" w:cs="Tahoma"/>
          <w:i/>
          <w:lang w:val="es-ES_tradnl"/>
        </w:rPr>
        <w:t xml:space="preserve"> </w:t>
      </w:r>
      <w:r w:rsidRPr="00051FE1">
        <w:rPr>
          <w:rFonts w:ascii="Tahoma" w:hAnsi="Tahoma" w:cs="Tahoma"/>
          <w:i/>
          <w:lang w:val="es-ES_tradnl"/>
        </w:rPr>
        <w:t>Ningún siervo puede servir a dos señores; porque o aborrecerá al uno y amará al otro, o estimará al uno y menospreciará al otro. No podéis servir a Dios y a las riquezas.</w:t>
      </w:r>
    </w:p>
    <w:p w14:paraId="6FF9AA96" w14:textId="77777777" w:rsidR="00051FE1" w:rsidRDefault="00051FE1" w:rsidP="00051FE1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051FE1">
        <w:rPr>
          <w:rFonts w:ascii="Tahoma" w:hAnsi="Tahoma" w:cs="Tahoma"/>
          <w:b/>
          <w:i/>
          <w:lang w:val="es-ES_tradnl"/>
        </w:rPr>
        <w:t>14</w:t>
      </w:r>
      <w:r>
        <w:rPr>
          <w:rFonts w:ascii="Tahoma" w:hAnsi="Tahoma" w:cs="Tahoma"/>
          <w:b/>
          <w:i/>
          <w:lang w:val="es-ES_tradnl"/>
        </w:rPr>
        <w:t xml:space="preserve"> </w:t>
      </w:r>
      <w:r w:rsidRPr="00051FE1">
        <w:rPr>
          <w:rFonts w:ascii="Tahoma" w:hAnsi="Tahoma" w:cs="Tahoma"/>
          <w:i/>
          <w:lang w:val="es-ES_tradnl"/>
        </w:rPr>
        <w:t>Y oían también todas estas cosas los fariseos, que eran avaros, y se burlaban de él.</w:t>
      </w:r>
      <w:r w:rsidRPr="00051FE1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2FDD5824" w14:textId="4B1A5397" w:rsidR="009A193D" w:rsidRPr="00051FE1" w:rsidRDefault="00051FE1" w:rsidP="00051FE1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lang w:val="es-ES"/>
        </w:rPr>
      </w:pPr>
      <w:r w:rsidRPr="00051FE1">
        <w:rPr>
          <w:rFonts w:ascii="Tahoma" w:hAnsi="Tahoma" w:cs="Tahoma"/>
          <w:b/>
          <w:i/>
          <w:lang w:val="es-ES_tradnl"/>
        </w:rPr>
        <w:t>15</w:t>
      </w:r>
      <w:r>
        <w:rPr>
          <w:rFonts w:ascii="Tahoma" w:hAnsi="Tahoma" w:cs="Tahoma"/>
          <w:i/>
          <w:lang w:val="es-ES_tradnl"/>
        </w:rPr>
        <w:t xml:space="preserve"> </w:t>
      </w:r>
      <w:r w:rsidRPr="00051FE1">
        <w:rPr>
          <w:rFonts w:ascii="Tahoma" w:hAnsi="Tahoma" w:cs="Tahoma"/>
          <w:i/>
          <w:lang w:val="es-ES_tradnl"/>
        </w:rPr>
        <w:t>Entonces les dijo: Vosotros sois los que os justificáis a vosotros mismos delante de los hombres; mas Dios conoce vuestros corazones; porque lo que los hombres tienen por sublime, delante de Dios es abominación.</w:t>
      </w:r>
    </w:p>
    <w:p w14:paraId="37274B9B" w14:textId="77777777" w:rsidR="009A193D" w:rsidRPr="00507862" w:rsidRDefault="009A193D" w:rsidP="009A193D">
      <w:pPr>
        <w:rPr>
          <w:rFonts w:ascii="Tahoma" w:hAnsi="Tahoma" w:cs="Tahoma"/>
          <w:b/>
          <w:bCs/>
          <w:i/>
          <w:lang w:val="es-ES"/>
        </w:rPr>
      </w:pPr>
    </w:p>
    <w:p w14:paraId="798C553E" w14:textId="4E03DC87" w:rsidR="009A193D" w:rsidRPr="00E3622C" w:rsidRDefault="00051FE1" w:rsidP="009A193D">
      <w:pPr>
        <w:rPr>
          <w:rFonts w:cs="Verdana"/>
          <w:color w:val="262626"/>
          <w:sz w:val="28"/>
          <w:szCs w:val="28"/>
          <w:u w:color="867EFF"/>
          <w:lang w:val="es-ES"/>
        </w:rPr>
      </w:pPr>
      <w:r w:rsidRPr="00051FE1">
        <w:rPr>
          <w:rFonts w:cs="Tahoma"/>
          <w:bCs/>
          <w:sz w:val="28"/>
          <w:szCs w:val="28"/>
          <w:lang w:val="es-ES"/>
        </w:rPr>
        <w:t xml:space="preserve">Una parábola es una corta historia </w:t>
      </w:r>
      <w:r>
        <w:rPr>
          <w:rFonts w:cs="Tahoma"/>
          <w:bCs/>
          <w:sz w:val="28"/>
          <w:szCs w:val="28"/>
          <w:lang w:val="es-ES"/>
        </w:rPr>
        <w:t xml:space="preserve">alegórica o </w:t>
      </w:r>
      <w:r w:rsidRPr="00051FE1">
        <w:rPr>
          <w:rFonts w:cs="Tahoma"/>
          <w:bCs/>
          <w:sz w:val="28"/>
          <w:szCs w:val="28"/>
          <w:lang w:val="es-ES"/>
        </w:rPr>
        <w:t xml:space="preserve">simbólica diseñada para ilustrar o enseñar una verdad, un principio religioso o una lección de </w:t>
      </w:r>
      <w:r w:rsidRPr="00051FE1">
        <w:rPr>
          <w:rFonts w:cs="Tahoma"/>
          <w:bCs/>
          <w:sz w:val="28"/>
          <w:szCs w:val="28"/>
          <w:lang w:val="es-ES"/>
        </w:rPr>
        <w:lastRenderedPageBreak/>
        <w:t xml:space="preserve">moral. </w:t>
      </w:r>
      <w:r w:rsidRPr="00507862">
        <w:rPr>
          <w:rFonts w:cs="Tahoma"/>
          <w:bCs/>
          <w:sz w:val="28"/>
          <w:szCs w:val="28"/>
          <w:lang w:val="es-ES"/>
        </w:rPr>
        <w:t xml:space="preserve">En </w:t>
      </w:r>
      <w:r w:rsidRPr="00051FE1">
        <w:rPr>
          <w:rFonts w:cs="Tahoma"/>
          <w:bCs/>
          <w:sz w:val="28"/>
          <w:szCs w:val="28"/>
          <w:lang w:val="es-ES"/>
        </w:rPr>
        <w:t>esta</w:t>
      </w:r>
      <w:r w:rsidRPr="00507862">
        <w:rPr>
          <w:rFonts w:cs="Tahoma"/>
          <w:bCs/>
          <w:sz w:val="28"/>
          <w:szCs w:val="28"/>
          <w:lang w:val="es-ES"/>
        </w:rPr>
        <w:t xml:space="preserve"> </w:t>
      </w:r>
      <w:r w:rsidR="0012380D" w:rsidRPr="00507862">
        <w:rPr>
          <w:rFonts w:cs="Tahoma"/>
          <w:bCs/>
          <w:sz w:val="28"/>
          <w:szCs w:val="28"/>
          <w:lang w:val="es-ES"/>
        </w:rPr>
        <w:t>parábola</w:t>
      </w:r>
      <w:r w:rsidR="004C4253">
        <w:rPr>
          <w:rFonts w:cs="Tahoma"/>
          <w:bCs/>
          <w:sz w:val="28"/>
          <w:szCs w:val="28"/>
          <w:lang w:val="es-ES"/>
        </w:rPr>
        <w:t xml:space="preserve"> en particular</w:t>
      </w:r>
      <w:r w:rsidRPr="00507862">
        <w:rPr>
          <w:rFonts w:cs="Tahoma"/>
          <w:bCs/>
          <w:sz w:val="28"/>
          <w:szCs w:val="28"/>
          <w:lang w:val="es-ES"/>
        </w:rPr>
        <w:t xml:space="preserve"> </w:t>
      </w:r>
      <w:r w:rsidR="004C4253">
        <w:rPr>
          <w:rFonts w:cs="Tahoma"/>
          <w:bCs/>
          <w:sz w:val="28"/>
          <w:szCs w:val="28"/>
          <w:lang w:val="es-ES"/>
        </w:rPr>
        <w:t>e</w:t>
      </w:r>
      <w:r w:rsidRPr="00051FE1">
        <w:rPr>
          <w:rFonts w:cs="Tahoma"/>
          <w:bCs/>
          <w:sz w:val="28"/>
          <w:szCs w:val="28"/>
          <w:lang w:val="es-ES"/>
        </w:rPr>
        <w:t xml:space="preserve">l </w:t>
      </w:r>
      <w:r w:rsidR="00E3622C">
        <w:rPr>
          <w:rFonts w:cs="Tahoma"/>
          <w:bCs/>
          <w:sz w:val="28"/>
          <w:szCs w:val="28"/>
          <w:lang w:val="es-ES"/>
        </w:rPr>
        <w:t xml:space="preserve">hombre </w:t>
      </w:r>
      <w:r w:rsidRPr="00051FE1">
        <w:rPr>
          <w:rFonts w:cs="Tahoma"/>
          <w:bCs/>
          <w:sz w:val="28"/>
          <w:szCs w:val="28"/>
          <w:lang w:val="es-ES"/>
        </w:rPr>
        <w:t xml:space="preserve">rico representa a Dios </w:t>
      </w:r>
      <w:r w:rsidR="00E3622C">
        <w:rPr>
          <w:rFonts w:cs="Tahoma"/>
          <w:bCs/>
          <w:sz w:val="28"/>
          <w:szCs w:val="28"/>
          <w:lang w:val="es-ES"/>
        </w:rPr>
        <w:t>y el mayordomo</w:t>
      </w:r>
      <w:r w:rsidRPr="00051FE1">
        <w:rPr>
          <w:rFonts w:cs="Tahoma"/>
          <w:bCs/>
          <w:sz w:val="28"/>
          <w:szCs w:val="28"/>
          <w:lang w:val="es-ES"/>
        </w:rPr>
        <w:t xml:space="preserve"> los fariseos.</w:t>
      </w:r>
      <w:r>
        <w:rPr>
          <w:rFonts w:cs="Tahoma"/>
          <w:bCs/>
          <w:sz w:val="28"/>
          <w:szCs w:val="28"/>
          <w:lang w:val="es-ES"/>
        </w:rPr>
        <w:t xml:space="preserve"> </w:t>
      </w:r>
      <w:r w:rsidR="009A193D" w:rsidRPr="00051FE1">
        <w:rPr>
          <w:rFonts w:cs="Verdana"/>
          <w:color w:val="262626"/>
          <w:sz w:val="28"/>
          <w:szCs w:val="28"/>
          <w:u w:color="867EFF"/>
          <w:lang w:val="es-ES"/>
        </w:rPr>
        <w:t xml:space="preserve">  </w:t>
      </w:r>
      <w:r w:rsidR="00E3622C" w:rsidRPr="00E3622C">
        <w:rPr>
          <w:rFonts w:cs="Verdana"/>
          <w:color w:val="262626"/>
          <w:sz w:val="28"/>
          <w:szCs w:val="28"/>
          <w:u w:color="867EFF"/>
          <w:lang w:val="es-ES"/>
        </w:rPr>
        <w:t>Un mayordomo es quien maneja los asuntos de otro</w:t>
      </w:r>
      <w:r w:rsidR="009A193D" w:rsidRPr="00E3622C">
        <w:rPr>
          <w:rFonts w:cs="Verdana"/>
          <w:color w:val="262626"/>
          <w:sz w:val="28"/>
          <w:szCs w:val="28"/>
          <w:u w:color="867EFF"/>
          <w:lang w:val="es-ES"/>
        </w:rPr>
        <w:t xml:space="preserve">; </w:t>
      </w:r>
      <w:r w:rsidR="00E3622C" w:rsidRPr="00E3622C">
        <w:rPr>
          <w:rFonts w:cs="Verdana"/>
          <w:color w:val="262626"/>
          <w:sz w:val="28"/>
          <w:szCs w:val="28"/>
          <w:u w:color="867EFF"/>
          <w:lang w:val="es-ES"/>
        </w:rPr>
        <w:t xml:space="preserve">de esta manera esta parábola está destinada para llamar la atención sobre la forma en que los líderes religiosos </w:t>
      </w:r>
      <w:r w:rsidR="00E3622C">
        <w:rPr>
          <w:rFonts w:cs="Verdana"/>
          <w:color w:val="262626"/>
          <w:sz w:val="28"/>
          <w:szCs w:val="28"/>
          <w:u w:color="867EFF"/>
          <w:lang w:val="es-ES"/>
        </w:rPr>
        <w:t>del día estuvieron</w:t>
      </w:r>
      <w:r w:rsidR="00E3622C" w:rsidRPr="00E3622C">
        <w:rPr>
          <w:rFonts w:cs="Verdana"/>
          <w:color w:val="262626"/>
          <w:sz w:val="28"/>
          <w:szCs w:val="28"/>
          <w:u w:color="867EFF"/>
          <w:lang w:val="es-ES"/>
        </w:rPr>
        <w:t xml:space="preserve"> </w:t>
      </w:r>
      <w:r w:rsidR="00E3622C">
        <w:rPr>
          <w:rFonts w:cs="Verdana"/>
          <w:color w:val="262626"/>
          <w:sz w:val="28"/>
          <w:szCs w:val="28"/>
          <w:u w:color="867EFF"/>
          <w:lang w:val="es-ES"/>
        </w:rPr>
        <w:t>[y estaban</w:t>
      </w:r>
      <w:r w:rsidR="004B59D6" w:rsidRPr="00E3622C">
        <w:rPr>
          <w:rFonts w:cs="Verdana"/>
          <w:color w:val="262626"/>
          <w:sz w:val="28"/>
          <w:szCs w:val="28"/>
          <w:u w:color="867EFF"/>
          <w:lang w:val="es-ES"/>
        </w:rPr>
        <w:t>]</w:t>
      </w:r>
      <w:r w:rsidR="009A193D" w:rsidRPr="00E3622C">
        <w:rPr>
          <w:rFonts w:cs="Verdana"/>
          <w:color w:val="262626"/>
          <w:sz w:val="28"/>
          <w:szCs w:val="28"/>
          <w:u w:color="867EFF"/>
          <w:lang w:val="es-ES"/>
        </w:rPr>
        <w:t xml:space="preserve"> </w:t>
      </w:r>
      <w:r w:rsidR="00E3622C">
        <w:rPr>
          <w:rFonts w:cs="Verdana"/>
          <w:color w:val="262626"/>
          <w:sz w:val="28"/>
          <w:szCs w:val="28"/>
          <w:u w:color="867EFF"/>
          <w:lang w:val="es-ES"/>
        </w:rPr>
        <w:t xml:space="preserve">llevando a cabo la obra de Dios o el trabajo del Reino. </w:t>
      </w:r>
    </w:p>
    <w:p w14:paraId="17AF26DC" w14:textId="77777777" w:rsidR="009145E6" w:rsidRPr="00E3622C" w:rsidRDefault="009145E6" w:rsidP="009A193D">
      <w:pPr>
        <w:rPr>
          <w:rFonts w:cs="Verdana"/>
          <w:color w:val="262626"/>
          <w:sz w:val="28"/>
          <w:szCs w:val="28"/>
          <w:u w:color="867EFF"/>
          <w:lang w:val="es-ES"/>
        </w:rPr>
      </w:pPr>
    </w:p>
    <w:p w14:paraId="039110C4" w14:textId="3AEEAE93" w:rsidR="00DB6975" w:rsidRPr="00E3622C" w:rsidRDefault="00E3622C" w:rsidP="009A193D">
      <w:pPr>
        <w:rPr>
          <w:rFonts w:cs="Verdana"/>
          <w:color w:val="262626"/>
          <w:sz w:val="28"/>
          <w:szCs w:val="28"/>
          <w:u w:color="867EFF"/>
          <w:lang w:val="es-ES"/>
        </w:rPr>
      </w:pPr>
      <w:r w:rsidRPr="00E3622C">
        <w:rPr>
          <w:rFonts w:cs="Verdana"/>
          <w:color w:val="262626"/>
          <w:sz w:val="28"/>
          <w:szCs w:val="28"/>
          <w:u w:color="867EFF"/>
          <w:lang w:val="es-ES"/>
        </w:rPr>
        <w:t xml:space="preserve">El mayordomo fue acusado </w:t>
      </w:r>
      <w:r w:rsidR="004C4253">
        <w:rPr>
          <w:rFonts w:cs="Verdana"/>
          <w:color w:val="262626"/>
          <w:sz w:val="28"/>
          <w:szCs w:val="28"/>
          <w:u w:color="867EFF"/>
          <w:lang w:val="es-ES"/>
        </w:rPr>
        <w:t xml:space="preserve">de haber desperdiciado </w:t>
      </w:r>
      <w:r>
        <w:rPr>
          <w:rFonts w:cs="Verdana"/>
          <w:color w:val="262626"/>
          <w:sz w:val="28"/>
          <w:szCs w:val="28"/>
          <w:u w:color="867EFF"/>
          <w:lang w:val="es-ES"/>
        </w:rPr>
        <w:t>los bienes del hombre rico.</w:t>
      </w:r>
      <w:r w:rsidR="009145E6" w:rsidRPr="00E3622C">
        <w:rPr>
          <w:rFonts w:cs="Verdana"/>
          <w:color w:val="262626"/>
          <w:sz w:val="28"/>
          <w:szCs w:val="28"/>
          <w:u w:color="867EFF"/>
          <w:lang w:val="es-ES"/>
        </w:rPr>
        <w:t xml:space="preserve"> </w:t>
      </w:r>
    </w:p>
    <w:p w14:paraId="6F3CDCD5" w14:textId="4D9CE096" w:rsidR="00DB6975" w:rsidRDefault="00E3622C" w:rsidP="00DB6975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lang w:val="es-ES"/>
        </w:rPr>
      </w:pPr>
      <w:r w:rsidRPr="00E3622C">
        <w:rPr>
          <w:rFonts w:ascii="Tahoma" w:hAnsi="Tahoma" w:cs="Tahoma"/>
          <w:b/>
          <w:bCs/>
          <w:i/>
          <w:lang w:val="es-ES"/>
        </w:rPr>
        <w:t>Lucas</w:t>
      </w:r>
      <w:r w:rsidR="00DB6975" w:rsidRPr="00E3622C">
        <w:rPr>
          <w:rFonts w:ascii="Tahoma" w:hAnsi="Tahoma" w:cs="Tahoma"/>
          <w:b/>
          <w:bCs/>
          <w:i/>
          <w:lang w:val="es-ES"/>
        </w:rPr>
        <w:t xml:space="preserve"> 16:1</w:t>
      </w:r>
      <w:r w:rsidR="00761ACC">
        <w:rPr>
          <w:rFonts w:ascii="Tahoma" w:hAnsi="Tahoma" w:cs="Tahoma"/>
          <w:i/>
          <w:lang w:val="es-ES"/>
        </w:rPr>
        <w:t xml:space="preserve"> </w:t>
      </w:r>
      <w:r w:rsidRPr="00E3622C">
        <w:rPr>
          <w:rFonts w:ascii="Tahoma" w:hAnsi="Tahoma" w:cs="Tahoma"/>
          <w:i/>
          <w:lang w:val="es-ES_tradnl"/>
        </w:rPr>
        <w:t>Dijo también a sus discípulos: Había un hombre rico que tenía un mayordomo, y éste fue acusado ante él como disipador de sus bienes.</w:t>
      </w:r>
      <w:r w:rsidRPr="00E3622C">
        <w:rPr>
          <w:rFonts w:ascii="Tahoma" w:hAnsi="Tahoma" w:cs="Tahoma"/>
          <w:i/>
          <w:lang w:val="es-ES"/>
        </w:rPr>
        <w:t xml:space="preserve"> </w:t>
      </w:r>
    </w:p>
    <w:p w14:paraId="6FC8BB03" w14:textId="77777777" w:rsidR="00E3622C" w:rsidRPr="00E3622C" w:rsidRDefault="00E3622C" w:rsidP="00E3622C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E3622C">
        <w:rPr>
          <w:rFonts w:ascii="Tahoma" w:hAnsi="Tahoma" w:cs="Tahoma"/>
          <w:b/>
          <w:i/>
          <w:lang w:val="es-ES_tradnl"/>
        </w:rPr>
        <w:t>2</w:t>
      </w:r>
      <w:r w:rsidRPr="00E3622C">
        <w:rPr>
          <w:rFonts w:ascii="Tahoma" w:hAnsi="Tahoma" w:cs="Tahoma"/>
          <w:i/>
          <w:lang w:val="es-ES_tradnl"/>
        </w:rPr>
        <w:t xml:space="preserve"> Entonces le llamó, y le dijo: ¿Qué es esto que oigo acerca de ti? Da cuenta de tu mayordomía, porque ya no podrás más ser mayordomo.</w:t>
      </w:r>
      <w:r w:rsidRPr="00E3622C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6A1A6352" w14:textId="77777777" w:rsidR="00E3622C" w:rsidRPr="00E3622C" w:rsidRDefault="00E3622C" w:rsidP="00DB6975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lang w:val="es-ES_tradnl"/>
        </w:rPr>
      </w:pPr>
    </w:p>
    <w:p w14:paraId="0F9F2930" w14:textId="4F6950B8" w:rsidR="00DB6975" w:rsidRPr="00761ACC" w:rsidRDefault="00F14D64" w:rsidP="009A193D">
      <w:pPr>
        <w:rPr>
          <w:rFonts w:cs="Verdana"/>
          <w:color w:val="262626"/>
          <w:sz w:val="28"/>
          <w:szCs w:val="28"/>
          <w:u w:color="867EFF"/>
          <w:lang w:val="es-ES"/>
        </w:rPr>
      </w:pPr>
      <w:r w:rsidRPr="00F14D64">
        <w:rPr>
          <w:rFonts w:cs="Verdana"/>
          <w:color w:val="262626"/>
          <w:sz w:val="28"/>
          <w:szCs w:val="28"/>
          <w:u w:color="867EFF"/>
          <w:lang w:val="es-ES"/>
        </w:rPr>
        <w:t>El mayordomo tuvo que idear un plan para tratar con cada uno de los deudores</w:t>
      </w:r>
      <w:r>
        <w:rPr>
          <w:rFonts w:cs="Verdana"/>
          <w:color w:val="262626"/>
          <w:sz w:val="28"/>
          <w:szCs w:val="28"/>
          <w:u w:color="867EFF"/>
          <w:lang w:val="es-ES"/>
        </w:rPr>
        <w:t xml:space="preserve">.  </w:t>
      </w:r>
      <w:r w:rsidR="00761ACC" w:rsidRPr="00761ACC">
        <w:rPr>
          <w:rFonts w:cs="Verdana"/>
          <w:color w:val="262626"/>
          <w:sz w:val="28"/>
          <w:szCs w:val="28"/>
          <w:u w:color="867EFF"/>
          <w:lang w:val="es-ES"/>
        </w:rPr>
        <w:t xml:space="preserve">Sabía </w:t>
      </w:r>
      <w:r w:rsidR="00761ACC">
        <w:rPr>
          <w:rFonts w:cs="Verdana"/>
          <w:color w:val="262626"/>
          <w:sz w:val="28"/>
          <w:szCs w:val="28"/>
          <w:u w:color="867EFF"/>
          <w:lang w:val="es-ES"/>
        </w:rPr>
        <w:t>que estaría obligado</w:t>
      </w:r>
      <w:r w:rsidR="00761ACC" w:rsidRPr="00761ACC">
        <w:rPr>
          <w:rFonts w:cs="Verdana"/>
          <w:color w:val="262626"/>
          <w:sz w:val="28"/>
          <w:szCs w:val="28"/>
          <w:u w:color="867EFF"/>
          <w:lang w:val="es-ES"/>
        </w:rPr>
        <w:t xml:space="preserve"> a vivir en medio de ellos después que </w:t>
      </w:r>
      <w:r w:rsidR="00761ACC">
        <w:rPr>
          <w:rFonts w:cs="Verdana"/>
          <w:color w:val="262626"/>
          <w:sz w:val="28"/>
          <w:szCs w:val="28"/>
          <w:u w:color="867EFF"/>
          <w:lang w:val="es-ES"/>
        </w:rPr>
        <w:t>fuera despedido de su trabajo</w:t>
      </w:r>
      <w:r w:rsidR="00A32BEF" w:rsidRPr="00761ACC">
        <w:rPr>
          <w:rFonts w:cs="Verdana"/>
          <w:color w:val="262626"/>
          <w:sz w:val="28"/>
          <w:szCs w:val="28"/>
          <w:u w:color="867EFF"/>
          <w:lang w:val="es-ES"/>
        </w:rPr>
        <w:t xml:space="preserve">.  </w:t>
      </w:r>
      <w:r w:rsidR="00761ACC" w:rsidRPr="00761ACC">
        <w:rPr>
          <w:rFonts w:cs="Verdana"/>
          <w:color w:val="262626"/>
          <w:sz w:val="28"/>
          <w:szCs w:val="28"/>
          <w:u w:color="867EFF"/>
          <w:lang w:val="es-ES"/>
        </w:rPr>
        <w:t xml:space="preserve">Llamando a cada deudor congraciándose (ganando la benevolencia de cada uno) para solucionar las deudas con cantidades menores de las que debían. </w:t>
      </w:r>
    </w:p>
    <w:p w14:paraId="67FBC1F8" w14:textId="77777777" w:rsidR="00A32BEF" w:rsidRPr="00761ACC" w:rsidRDefault="00A32BEF" w:rsidP="009A193D">
      <w:pPr>
        <w:rPr>
          <w:rFonts w:cs="Verdana"/>
          <w:color w:val="262626"/>
          <w:sz w:val="28"/>
          <w:szCs w:val="28"/>
          <w:u w:color="867EFF"/>
          <w:lang w:val="es-ES"/>
        </w:rPr>
      </w:pPr>
    </w:p>
    <w:p w14:paraId="5E577264" w14:textId="3B0107E2" w:rsidR="00761ACC" w:rsidRPr="00761ACC" w:rsidRDefault="00761ACC" w:rsidP="00761ACC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bCs/>
          <w:i/>
          <w:lang w:val="es-ES"/>
        </w:rPr>
      </w:pPr>
      <w:r>
        <w:rPr>
          <w:rFonts w:ascii="Tahoma" w:hAnsi="Tahoma" w:cs="Tahoma"/>
          <w:b/>
          <w:bCs/>
          <w:i/>
          <w:lang w:val="es-ES"/>
        </w:rPr>
        <w:t>Lucas</w:t>
      </w:r>
      <w:r w:rsidR="0046540B" w:rsidRPr="00761ACC">
        <w:rPr>
          <w:rFonts w:ascii="Tahoma" w:hAnsi="Tahoma" w:cs="Tahoma"/>
          <w:b/>
          <w:bCs/>
          <w:i/>
          <w:lang w:val="es-ES"/>
        </w:rPr>
        <w:t xml:space="preserve"> 16:</w:t>
      </w:r>
      <w:r w:rsidRPr="00761ACC">
        <w:rPr>
          <w:rFonts w:ascii="Tahoma" w:hAnsi="Tahoma" w:cs="Tahoma"/>
          <w:b/>
          <w:bCs/>
          <w:i/>
          <w:lang w:val="es-ES_tradnl"/>
        </w:rPr>
        <w:t>3</w:t>
      </w:r>
      <w:r w:rsidRPr="00761ACC">
        <w:rPr>
          <w:rFonts w:ascii="Tahoma" w:hAnsi="Tahoma" w:cs="Tahoma"/>
          <w:bCs/>
          <w:i/>
          <w:lang w:val="es-ES_tradnl"/>
        </w:rPr>
        <w:t xml:space="preserve"> Entonces el mayordomo dijo para sí: ¿Qué haré? Porque mi amo me quita la mayordomía. Cavar, no puedo; mendigar, me da vergüenza.</w:t>
      </w:r>
      <w:r w:rsidRPr="00761ACC">
        <w:rPr>
          <w:rFonts w:ascii="Tahoma" w:hAnsi="Tahoma" w:cs="Tahoma"/>
          <w:bCs/>
          <w:i/>
          <w:vertAlign w:val="superscript"/>
          <w:lang w:val="es-ES_tradnl"/>
        </w:rPr>
        <w:t xml:space="preserve"> </w:t>
      </w:r>
    </w:p>
    <w:p w14:paraId="5BCC5D17" w14:textId="77777777" w:rsidR="00761ACC" w:rsidRPr="00761ACC" w:rsidRDefault="00761ACC" w:rsidP="00761ACC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bCs/>
          <w:i/>
          <w:vertAlign w:val="superscript"/>
          <w:lang w:val="es-ES_tradnl"/>
        </w:rPr>
      </w:pPr>
      <w:r w:rsidRPr="00761ACC">
        <w:rPr>
          <w:rFonts w:ascii="Tahoma" w:hAnsi="Tahoma" w:cs="Tahoma"/>
          <w:b/>
          <w:bCs/>
          <w:i/>
          <w:lang w:val="es-ES_tradnl"/>
        </w:rPr>
        <w:t>4</w:t>
      </w:r>
      <w:r w:rsidRPr="00761ACC">
        <w:rPr>
          <w:rFonts w:ascii="Tahoma" w:hAnsi="Tahoma" w:cs="Tahoma"/>
          <w:bCs/>
          <w:i/>
          <w:lang w:val="es-ES_tradnl"/>
        </w:rPr>
        <w:t xml:space="preserve"> Ya sé lo que haré para que cuando se me quite de la mayordomía, me reciban en sus casas.</w:t>
      </w:r>
      <w:r w:rsidRPr="00761ACC">
        <w:rPr>
          <w:rFonts w:ascii="Tahoma" w:hAnsi="Tahoma" w:cs="Tahoma"/>
          <w:bCs/>
          <w:i/>
          <w:vertAlign w:val="superscript"/>
          <w:lang w:val="es-ES_tradnl"/>
        </w:rPr>
        <w:t xml:space="preserve"> </w:t>
      </w:r>
    </w:p>
    <w:p w14:paraId="4A1C115F" w14:textId="77777777" w:rsidR="00761ACC" w:rsidRPr="00761ACC" w:rsidRDefault="00761ACC" w:rsidP="00761ACC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bCs/>
          <w:i/>
          <w:vertAlign w:val="superscript"/>
          <w:lang w:val="es-ES_tradnl"/>
        </w:rPr>
      </w:pPr>
      <w:r w:rsidRPr="00761ACC">
        <w:rPr>
          <w:rFonts w:ascii="Tahoma" w:hAnsi="Tahoma" w:cs="Tahoma"/>
          <w:b/>
          <w:bCs/>
          <w:i/>
          <w:lang w:val="es-ES_tradnl"/>
        </w:rPr>
        <w:t>5</w:t>
      </w:r>
      <w:r w:rsidRPr="00761ACC">
        <w:rPr>
          <w:rFonts w:ascii="Tahoma" w:hAnsi="Tahoma" w:cs="Tahoma"/>
          <w:bCs/>
          <w:i/>
          <w:lang w:val="es-ES_tradnl"/>
        </w:rPr>
        <w:t xml:space="preserve"> Y llamando a cada uno de los deudores de su amo, dijo al primero: ¿Cuánto debes a mi amo?</w:t>
      </w:r>
      <w:r w:rsidRPr="00761ACC">
        <w:rPr>
          <w:rFonts w:ascii="Tahoma" w:hAnsi="Tahoma" w:cs="Tahoma"/>
          <w:bCs/>
          <w:i/>
          <w:vertAlign w:val="superscript"/>
          <w:lang w:val="es-ES_tradnl"/>
        </w:rPr>
        <w:t xml:space="preserve"> </w:t>
      </w:r>
    </w:p>
    <w:p w14:paraId="31D3576F" w14:textId="77777777" w:rsidR="00761ACC" w:rsidRPr="00761ACC" w:rsidRDefault="00761ACC" w:rsidP="00761ACC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bCs/>
          <w:i/>
          <w:vertAlign w:val="superscript"/>
          <w:lang w:val="es-ES_tradnl"/>
        </w:rPr>
      </w:pPr>
      <w:r w:rsidRPr="00761ACC">
        <w:rPr>
          <w:rFonts w:ascii="Tahoma" w:hAnsi="Tahoma" w:cs="Tahoma"/>
          <w:b/>
          <w:bCs/>
          <w:i/>
          <w:lang w:val="es-ES_tradnl"/>
        </w:rPr>
        <w:t>6</w:t>
      </w:r>
      <w:r w:rsidRPr="00761ACC">
        <w:rPr>
          <w:rFonts w:ascii="Tahoma" w:hAnsi="Tahoma" w:cs="Tahoma"/>
          <w:bCs/>
          <w:i/>
          <w:lang w:val="es-ES_tradnl"/>
        </w:rPr>
        <w:t xml:space="preserve"> Él dijo: Cien barriles de aceite. Y le dijo: Toma tu cuenta, siéntate pronto, y escribe cincuenta.</w:t>
      </w:r>
      <w:r w:rsidRPr="00761ACC">
        <w:rPr>
          <w:rFonts w:ascii="Tahoma" w:hAnsi="Tahoma" w:cs="Tahoma"/>
          <w:bCs/>
          <w:i/>
          <w:vertAlign w:val="superscript"/>
          <w:lang w:val="es-ES_tradnl"/>
        </w:rPr>
        <w:t xml:space="preserve"> </w:t>
      </w:r>
    </w:p>
    <w:p w14:paraId="2BFF2382" w14:textId="4A97647C" w:rsidR="00A32BEF" w:rsidRDefault="00761ACC" w:rsidP="00017C09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bCs/>
          <w:i/>
          <w:vertAlign w:val="superscript"/>
          <w:lang w:val="es-ES_tradnl"/>
        </w:rPr>
      </w:pPr>
      <w:r w:rsidRPr="00761ACC">
        <w:rPr>
          <w:rFonts w:ascii="Tahoma" w:hAnsi="Tahoma" w:cs="Tahoma"/>
          <w:b/>
          <w:bCs/>
          <w:i/>
          <w:lang w:val="es-ES_tradnl"/>
        </w:rPr>
        <w:t>7</w:t>
      </w:r>
      <w:r w:rsidRPr="00761ACC">
        <w:rPr>
          <w:rFonts w:ascii="Tahoma" w:hAnsi="Tahoma" w:cs="Tahoma"/>
          <w:bCs/>
          <w:i/>
          <w:lang w:val="es-ES_tradnl"/>
        </w:rPr>
        <w:t xml:space="preserve"> Después dijo a otro: Y tú, ¿cuánto debes? Y él dijo: Cien medidas de trigo. Él le dijo: Toma tu cuenta, y escribe ochenta.</w:t>
      </w:r>
      <w:r w:rsidRPr="00761ACC">
        <w:rPr>
          <w:rFonts w:ascii="Tahoma" w:hAnsi="Tahoma" w:cs="Tahoma"/>
          <w:bCs/>
          <w:i/>
          <w:vertAlign w:val="superscript"/>
          <w:lang w:val="es-ES_tradnl"/>
        </w:rPr>
        <w:t xml:space="preserve"> </w:t>
      </w:r>
    </w:p>
    <w:p w14:paraId="2CF6BC38" w14:textId="77777777" w:rsidR="00017C09" w:rsidRPr="00017C09" w:rsidRDefault="00017C09" w:rsidP="00017C09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bCs/>
          <w:vertAlign w:val="superscript"/>
          <w:lang w:val="es-ES_tradnl"/>
        </w:rPr>
      </w:pPr>
    </w:p>
    <w:p w14:paraId="7601FA28" w14:textId="1CCE3C35" w:rsidR="00A32BEF" w:rsidRPr="00507862" w:rsidRDefault="00017C09" w:rsidP="00A32BEF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s-ES"/>
        </w:rPr>
      </w:pPr>
      <w:r w:rsidRPr="00017C09">
        <w:rPr>
          <w:rFonts w:ascii="Tahoma" w:hAnsi="Tahoma" w:cs="Tahoma"/>
          <w:bCs/>
          <w:sz w:val="28"/>
          <w:szCs w:val="28"/>
          <w:lang w:val="es-ES"/>
        </w:rPr>
        <w:t>Es interesa</w:t>
      </w:r>
      <w:r>
        <w:rPr>
          <w:rFonts w:ascii="Tahoma" w:hAnsi="Tahoma" w:cs="Tahoma"/>
          <w:bCs/>
          <w:sz w:val="28"/>
          <w:szCs w:val="28"/>
          <w:lang w:val="es-ES"/>
        </w:rPr>
        <w:t>nte ver que el hombre rico alabó</w:t>
      </w:r>
      <w:r w:rsidRPr="00017C09">
        <w:rPr>
          <w:rFonts w:ascii="Tahoma" w:hAnsi="Tahoma" w:cs="Tahoma"/>
          <w:bCs/>
          <w:sz w:val="28"/>
          <w:szCs w:val="28"/>
          <w:lang w:val="es-ES"/>
        </w:rPr>
        <w:t xml:space="preserve"> al mayordomo malo por haber hecho sagazmente </w:t>
      </w:r>
      <w:r w:rsidR="00546BD0">
        <w:rPr>
          <w:rFonts w:ascii="Tahoma" w:hAnsi="Tahoma" w:cs="Tahoma"/>
          <w:bCs/>
          <w:sz w:val="28"/>
          <w:szCs w:val="28"/>
          <w:lang w:val="es-ES"/>
        </w:rPr>
        <w:t>en</w:t>
      </w:r>
      <w:r>
        <w:rPr>
          <w:rFonts w:ascii="Tahoma" w:hAnsi="Tahoma" w:cs="Tahoma"/>
          <w:bCs/>
          <w:sz w:val="28"/>
          <w:szCs w:val="28"/>
          <w:lang w:val="es-ES"/>
        </w:rPr>
        <w:t xml:space="preserve"> como manejo las cosas. </w:t>
      </w:r>
    </w:p>
    <w:p w14:paraId="44E6B8C2" w14:textId="77777777" w:rsidR="00A32BEF" w:rsidRPr="00507862" w:rsidRDefault="00A32BEF" w:rsidP="00A32BEF">
      <w:pPr>
        <w:widowControl w:val="0"/>
        <w:autoSpaceDE w:val="0"/>
        <w:autoSpaceDN w:val="0"/>
        <w:adjustRightInd w:val="0"/>
        <w:rPr>
          <w:rFonts w:ascii="Tahoma" w:hAnsi="Tahoma" w:cs="Tahoma"/>
          <w:i/>
          <w:sz w:val="28"/>
          <w:szCs w:val="28"/>
          <w:lang w:val="es-ES"/>
        </w:rPr>
      </w:pPr>
    </w:p>
    <w:p w14:paraId="35596D48" w14:textId="5A2562D6" w:rsidR="00017C09" w:rsidRPr="00017C09" w:rsidRDefault="00017C09" w:rsidP="00017C09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>
        <w:rPr>
          <w:rFonts w:ascii="Tahoma" w:hAnsi="Tahoma" w:cs="Tahoma"/>
          <w:b/>
          <w:bCs/>
          <w:i/>
          <w:lang w:val="es-ES"/>
        </w:rPr>
        <w:t>Lucas</w:t>
      </w:r>
      <w:r w:rsidR="0046540B" w:rsidRPr="00017C09">
        <w:rPr>
          <w:rFonts w:ascii="Tahoma" w:hAnsi="Tahoma" w:cs="Tahoma"/>
          <w:b/>
          <w:bCs/>
          <w:i/>
          <w:lang w:val="es-ES"/>
        </w:rPr>
        <w:t xml:space="preserve"> 16:</w:t>
      </w:r>
      <w:r w:rsidR="00CF0568" w:rsidRPr="00017C09">
        <w:rPr>
          <w:rFonts w:ascii="Tahoma" w:hAnsi="Tahoma" w:cs="Tahoma"/>
          <w:b/>
          <w:bCs/>
          <w:i/>
          <w:lang w:val="es-ES"/>
        </w:rPr>
        <w:t>8</w:t>
      </w:r>
      <w:r w:rsidRPr="00017C09">
        <w:rPr>
          <w:rFonts w:ascii="Tahoma" w:hAnsi="Tahoma" w:cs="Tahoma"/>
          <w:b/>
          <w:i/>
          <w:lang w:val="es-ES_tradnl"/>
        </w:rPr>
        <w:t xml:space="preserve"> </w:t>
      </w:r>
      <w:r w:rsidRPr="00017C09">
        <w:rPr>
          <w:rFonts w:ascii="Tahoma" w:hAnsi="Tahoma" w:cs="Tahoma"/>
          <w:i/>
          <w:lang w:val="es-ES_tradnl"/>
        </w:rPr>
        <w:t>Y alabó el amo al mayordomo malo por haber hecho sagazmente; porque los hijos de este siglo son más sagaces en el trato con sus semejantes que los hijos de luz.</w:t>
      </w:r>
      <w:r w:rsidRPr="00017C09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79B014B8" w14:textId="77777777" w:rsidR="00017C09" w:rsidRPr="00017C09" w:rsidRDefault="00017C09" w:rsidP="00A32BEF">
      <w:pPr>
        <w:widowControl w:val="0"/>
        <w:autoSpaceDE w:val="0"/>
        <w:autoSpaceDN w:val="0"/>
        <w:adjustRightInd w:val="0"/>
        <w:rPr>
          <w:rFonts w:ascii="Tahoma" w:hAnsi="Tahoma" w:cs="Tahoma"/>
          <w:i/>
          <w:lang w:val="es-ES"/>
        </w:rPr>
      </w:pPr>
    </w:p>
    <w:p w14:paraId="50121BBF" w14:textId="20B4FB1D" w:rsidR="00017C09" w:rsidRDefault="00017C09" w:rsidP="00A32BEF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s-ES"/>
        </w:rPr>
      </w:pPr>
      <w:r w:rsidRPr="00017C09">
        <w:rPr>
          <w:rFonts w:ascii="Tahoma" w:hAnsi="Tahoma" w:cs="Tahoma"/>
          <w:sz w:val="28"/>
          <w:szCs w:val="28"/>
          <w:lang w:val="es-ES"/>
        </w:rPr>
        <w:t xml:space="preserve">En el principio el mayordomo fue acusado de </w:t>
      </w:r>
      <w:r w:rsidR="00507862" w:rsidRPr="00017C09">
        <w:rPr>
          <w:rFonts w:ascii="Tahoma" w:hAnsi="Tahoma" w:cs="Tahoma"/>
          <w:sz w:val="28"/>
          <w:szCs w:val="28"/>
          <w:lang w:val="es-ES"/>
        </w:rPr>
        <w:t>disipar</w:t>
      </w:r>
      <w:r w:rsidRPr="00017C09">
        <w:rPr>
          <w:rFonts w:ascii="Tahoma" w:hAnsi="Tahoma" w:cs="Tahoma"/>
          <w:sz w:val="28"/>
          <w:szCs w:val="28"/>
          <w:lang w:val="es-ES"/>
        </w:rPr>
        <w:t xml:space="preserve"> o desperdiciar </w:t>
      </w:r>
      <w:r w:rsidRPr="00017C09">
        <w:rPr>
          <w:rFonts w:ascii="Tahoma" w:hAnsi="Tahoma" w:cs="Tahoma"/>
          <w:sz w:val="28"/>
          <w:szCs w:val="28"/>
          <w:lang w:val="es-ES"/>
        </w:rPr>
        <w:lastRenderedPageBreak/>
        <w:t>los bienes del hombre rico</w:t>
      </w:r>
      <w:r w:rsidR="00507862">
        <w:rPr>
          <w:rFonts w:ascii="Tahoma" w:hAnsi="Tahoma" w:cs="Tahoma"/>
          <w:sz w:val="28"/>
          <w:szCs w:val="28"/>
          <w:lang w:val="es-ES"/>
        </w:rPr>
        <w:t>.</w:t>
      </w:r>
    </w:p>
    <w:p w14:paraId="0E7F764F" w14:textId="0D485637" w:rsidR="00CF0568" w:rsidRPr="00A10B1B" w:rsidRDefault="00017C09" w:rsidP="00A32BEF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s-ES"/>
        </w:rPr>
      </w:pPr>
      <w:r w:rsidRPr="00017C09">
        <w:rPr>
          <w:rFonts w:ascii="Tahoma" w:hAnsi="Tahoma" w:cs="Tahoma"/>
          <w:sz w:val="28"/>
          <w:szCs w:val="28"/>
          <w:lang w:val="es-ES"/>
        </w:rPr>
        <w:t>Pensé que esto era acerca del dinero</w:t>
      </w:r>
      <w:r>
        <w:rPr>
          <w:rFonts w:ascii="Tahoma" w:hAnsi="Tahoma" w:cs="Tahoma"/>
          <w:sz w:val="28"/>
          <w:szCs w:val="28"/>
          <w:lang w:val="es-ES"/>
        </w:rPr>
        <w:t xml:space="preserve">. </w:t>
      </w:r>
      <w:r w:rsidRPr="00017C09">
        <w:rPr>
          <w:rFonts w:ascii="Tahoma" w:hAnsi="Tahoma" w:cs="Tahoma"/>
          <w:sz w:val="28"/>
          <w:szCs w:val="28"/>
          <w:lang w:val="es-ES"/>
        </w:rPr>
        <w:t>Pero no fue por el dinero.</w:t>
      </w:r>
      <w:r w:rsidR="00D51414">
        <w:rPr>
          <w:rFonts w:ascii="Tahoma" w:hAnsi="Tahoma" w:cs="Tahoma"/>
          <w:sz w:val="28"/>
          <w:szCs w:val="28"/>
          <w:lang w:val="es-ES"/>
        </w:rPr>
        <w:t xml:space="preserve"> Cuando el hombre rico alab</w:t>
      </w:r>
      <w:r w:rsidR="00D51414" w:rsidRPr="00D51414">
        <w:rPr>
          <w:rFonts w:ascii="Tahoma" w:hAnsi="Tahoma" w:cs="Tahoma"/>
          <w:sz w:val="28"/>
          <w:szCs w:val="28"/>
          <w:lang w:val="es-ES"/>
        </w:rPr>
        <w:t>ó</w:t>
      </w:r>
      <w:r w:rsidR="00D51414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 xml:space="preserve">al mayordomo por su comportamiento sagaz este </w:t>
      </w:r>
      <w:r w:rsidR="00A10B1B">
        <w:rPr>
          <w:rFonts w:ascii="Tahoma" w:hAnsi="Tahoma" w:cs="Tahoma"/>
          <w:sz w:val="28"/>
          <w:szCs w:val="28"/>
          <w:lang w:val="es-ES"/>
        </w:rPr>
        <w:t>mayordomo había</w:t>
      </w:r>
      <w:r>
        <w:rPr>
          <w:rFonts w:ascii="Tahoma" w:hAnsi="Tahoma" w:cs="Tahoma"/>
          <w:sz w:val="28"/>
          <w:szCs w:val="28"/>
          <w:lang w:val="es-ES"/>
        </w:rPr>
        <w:t xml:space="preserve"> causado en realidad </w:t>
      </w:r>
      <w:r w:rsidR="00A10B1B">
        <w:rPr>
          <w:rFonts w:ascii="Tahoma" w:hAnsi="Tahoma" w:cs="Tahoma"/>
          <w:sz w:val="28"/>
          <w:szCs w:val="28"/>
          <w:lang w:val="es-ES"/>
        </w:rPr>
        <w:t>que el rico perdiera dinero.</w:t>
      </w:r>
    </w:p>
    <w:p w14:paraId="4AEA785C" w14:textId="330CFF0B" w:rsidR="00E22ED2" w:rsidRPr="0012380D" w:rsidRDefault="00A10B1B" w:rsidP="00A32BEF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  <w:lang w:val="es-ES"/>
        </w:rPr>
      </w:pPr>
      <w:r w:rsidRPr="00A10B1B">
        <w:rPr>
          <w:rFonts w:ascii="Tahoma" w:hAnsi="Tahoma" w:cs="Tahoma"/>
          <w:sz w:val="28"/>
          <w:szCs w:val="28"/>
          <w:lang w:val="es-ES"/>
        </w:rPr>
        <w:t>Creo que Jesús estaba diciendo esta parábola para señalar la manera en que los fariseos est</w:t>
      </w:r>
      <w:r>
        <w:rPr>
          <w:rFonts w:ascii="Tahoma" w:hAnsi="Tahoma" w:cs="Tahoma"/>
          <w:sz w:val="28"/>
          <w:szCs w:val="28"/>
          <w:lang w:val="es-ES"/>
        </w:rPr>
        <w:t xml:space="preserve">aban tratando al pueblo de Dios. </w:t>
      </w:r>
      <w:r w:rsidRPr="00507862">
        <w:rPr>
          <w:rFonts w:ascii="Tahoma" w:hAnsi="Tahoma" w:cs="Tahoma"/>
          <w:sz w:val="28"/>
          <w:szCs w:val="28"/>
          <w:lang w:val="es-ES"/>
        </w:rPr>
        <w:t xml:space="preserve">Dios no </w:t>
      </w:r>
      <w:r w:rsidRPr="00A10B1B">
        <w:rPr>
          <w:rFonts w:ascii="Tahoma" w:hAnsi="Tahoma" w:cs="Tahoma"/>
          <w:sz w:val="28"/>
          <w:szCs w:val="28"/>
          <w:lang w:val="es-ES"/>
        </w:rPr>
        <w:t>está</w:t>
      </w:r>
      <w:r w:rsidRPr="00507862">
        <w:rPr>
          <w:rFonts w:ascii="Tahoma" w:hAnsi="Tahoma" w:cs="Tahoma"/>
          <w:sz w:val="28"/>
          <w:szCs w:val="28"/>
          <w:lang w:val="es-ES"/>
        </w:rPr>
        <w:t xml:space="preserve"> </w:t>
      </w:r>
      <w:r w:rsidRPr="00A10B1B">
        <w:rPr>
          <w:rFonts w:ascii="Tahoma" w:hAnsi="Tahoma" w:cs="Tahoma"/>
          <w:sz w:val="28"/>
          <w:szCs w:val="28"/>
          <w:lang w:val="es-ES"/>
        </w:rPr>
        <w:t>interesado</w:t>
      </w:r>
      <w:r w:rsidRPr="00507862">
        <w:rPr>
          <w:rFonts w:ascii="Tahoma" w:hAnsi="Tahoma" w:cs="Tahoma"/>
          <w:sz w:val="28"/>
          <w:szCs w:val="28"/>
          <w:lang w:val="es-ES"/>
        </w:rPr>
        <w:t xml:space="preserve"> en </w:t>
      </w:r>
      <w:r w:rsidRPr="00A10B1B">
        <w:rPr>
          <w:rFonts w:ascii="Tahoma" w:hAnsi="Tahoma" w:cs="Tahoma"/>
          <w:sz w:val="28"/>
          <w:szCs w:val="28"/>
          <w:lang w:val="es-ES"/>
        </w:rPr>
        <w:t>ganar</w:t>
      </w:r>
      <w:r w:rsidRPr="00507862">
        <w:rPr>
          <w:rFonts w:ascii="Tahoma" w:hAnsi="Tahoma" w:cs="Tahoma"/>
          <w:sz w:val="28"/>
          <w:szCs w:val="28"/>
          <w:lang w:val="es-ES"/>
        </w:rPr>
        <w:t xml:space="preserve"> </w:t>
      </w:r>
      <w:r w:rsidRPr="00A10B1B">
        <w:rPr>
          <w:rFonts w:ascii="Tahoma" w:hAnsi="Tahoma" w:cs="Tahoma"/>
          <w:sz w:val="28"/>
          <w:szCs w:val="28"/>
          <w:lang w:val="es-ES"/>
        </w:rPr>
        <w:t>riquezas</w:t>
      </w:r>
      <w:r w:rsidRPr="00507862">
        <w:rPr>
          <w:rFonts w:ascii="Tahoma" w:hAnsi="Tahoma" w:cs="Tahoma"/>
          <w:sz w:val="28"/>
          <w:szCs w:val="28"/>
          <w:lang w:val="es-ES"/>
        </w:rPr>
        <w:t xml:space="preserve"> </w:t>
      </w:r>
      <w:r w:rsidRPr="00A10B1B">
        <w:rPr>
          <w:rFonts w:ascii="Tahoma" w:hAnsi="Tahoma" w:cs="Tahoma"/>
          <w:sz w:val="28"/>
          <w:szCs w:val="28"/>
          <w:lang w:val="es-ES"/>
        </w:rPr>
        <w:t>monetarias</w:t>
      </w:r>
      <w:r w:rsidRPr="00507862">
        <w:rPr>
          <w:rFonts w:ascii="Tahoma" w:hAnsi="Tahoma" w:cs="Tahoma"/>
          <w:sz w:val="28"/>
          <w:szCs w:val="28"/>
          <w:lang w:val="es-ES"/>
        </w:rPr>
        <w:t xml:space="preserve">. </w:t>
      </w:r>
      <w:r w:rsidRPr="00A10B1B">
        <w:rPr>
          <w:rFonts w:ascii="Tahoma" w:hAnsi="Tahoma" w:cs="Tahoma"/>
          <w:sz w:val="28"/>
          <w:szCs w:val="28"/>
          <w:lang w:val="es-ES"/>
        </w:rPr>
        <w:t>Él</w:t>
      </w:r>
      <w:r w:rsidRPr="00507862">
        <w:rPr>
          <w:rFonts w:ascii="Tahoma" w:hAnsi="Tahoma" w:cs="Tahoma"/>
          <w:sz w:val="28"/>
          <w:szCs w:val="28"/>
          <w:lang w:val="es-ES"/>
        </w:rPr>
        <w:t xml:space="preserve"> </w:t>
      </w:r>
      <w:r w:rsidR="00507862" w:rsidRPr="00A10B1B">
        <w:rPr>
          <w:rFonts w:ascii="Tahoma" w:hAnsi="Tahoma" w:cs="Tahoma"/>
          <w:sz w:val="28"/>
          <w:szCs w:val="28"/>
          <w:lang w:val="es-ES"/>
        </w:rPr>
        <w:t>está</w:t>
      </w:r>
      <w:r w:rsidRPr="00507862">
        <w:rPr>
          <w:rFonts w:ascii="Tahoma" w:hAnsi="Tahoma" w:cs="Tahoma"/>
          <w:sz w:val="28"/>
          <w:szCs w:val="28"/>
          <w:lang w:val="es-ES"/>
        </w:rPr>
        <w:t xml:space="preserve"> </w:t>
      </w:r>
      <w:r w:rsidRPr="00A10B1B">
        <w:rPr>
          <w:rFonts w:ascii="Tahoma" w:hAnsi="Tahoma" w:cs="Tahoma"/>
          <w:sz w:val="28"/>
          <w:szCs w:val="28"/>
          <w:lang w:val="es-ES"/>
        </w:rPr>
        <w:t>interesado</w:t>
      </w:r>
      <w:r w:rsidRPr="00507862">
        <w:rPr>
          <w:rFonts w:ascii="Tahoma" w:hAnsi="Tahoma" w:cs="Tahoma"/>
          <w:sz w:val="28"/>
          <w:szCs w:val="28"/>
          <w:lang w:val="es-ES"/>
        </w:rPr>
        <w:t xml:space="preserve"> en </w:t>
      </w:r>
      <w:r w:rsidRPr="00A10B1B">
        <w:rPr>
          <w:rFonts w:ascii="Tahoma" w:hAnsi="Tahoma" w:cs="Tahoma"/>
          <w:sz w:val="28"/>
          <w:szCs w:val="28"/>
          <w:lang w:val="es-ES"/>
        </w:rPr>
        <w:t>edificar</w:t>
      </w:r>
      <w:r w:rsidRPr="00507862">
        <w:rPr>
          <w:rFonts w:ascii="Tahoma" w:hAnsi="Tahoma" w:cs="Tahoma"/>
          <w:sz w:val="28"/>
          <w:szCs w:val="28"/>
          <w:lang w:val="es-ES"/>
        </w:rPr>
        <w:t xml:space="preserve"> </w:t>
      </w:r>
      <w:r w:rsidRPr="00A10B1B">
        <w:rPr>
          <w:rFonts w:ascii="Tahoma" w:hAnsi="Tahoma" w:cs="Tahoma"/>
          <w:sz w:val="28"/>
          <w:szCs w:val="28"/>
          <w:lang w:val="es-ES"/>
        </w:rPr>
        <w:t>relaciones</w:t>
      </w:r>
      <w:r w:rsidRPr="00507862">
        <w:rPr>
          <w:rFonts w:ascii="Tahoma" w:hAnsi="Tahoma" w:cs="Tahoma"/>
          <w:sz w:val="28"/>
          <w:szCs w:val="28"/>
          <w:lang w:val="es-ES"/>
        </w:rPr>
        <w:t xml:space="preserve">. </w:t>
      </w:r>
      <w:r w:rsidRPr="00A10B1B">
        <w:rPr>
          <w:rFonts w:ascii="Tahoma" w:hAnsi="Tahoma" w:cs="Tahoma"/>
          <w:sz w:val="28"/>
          <w:szCs w:val="28"/>
          <w:lang w:val="es-ES"/>
        </w:rPr>
        <w:t xml:space="preserve">Los fariseos mantenían la letra de la ley sobre las cabezas de la gente y negaban aligerar sus cargas. </w:t>
      </w:r>
      <w:r w:rsidRPr="00A10B1B">
        <w:rPr>
          <w:rFonts w:ascii="Tahoma" w:hAnsi="Tahoma" w:cs="Tahoma"/>
          <w:b/>
          <w:sz w:val="28"/>
          <w:szCs w:val="28"/>
          <w:lang w:val="es-ES"/>
        </w:rPr>
        <w:t>Mateo</w:t>
      </w:r>
      <w:r w:rsidR="00E22ED2" w:rsidRPr="00A10B1B">
        <w:rPr>
          <w:rFonts w:ascii="Tahoma" w:hAnsi="Tahoma" w:cs="Tahoma"/>
          <w:b/>
          <w:sz w:val="28"/>
          <w:szCs w:val="28"/>
          <w:lang w:val="es-ES"/>
        </w:rPr>
        <w:t xml:space="preserve"> 23:4</w:t>
      </w:r>
      <w:r w:rsidR="00E22ED2" w:rsidRPr="00A10B1B">
        <w:rPr>
          <w:rFonts w:ascii="Tahoma" w:hAnsi="Tahoma" w:cs="Tahoma"/>
          <w:sz w:val="28"/>
          <w:szCs w:val="28"/>
          <w:lang w:val="es-ES"/>
        </w:rPr>
        <w:t xml:space="preserve"> </w:t>
      </w:r>
      <w:r w:rsidR="00D51414">
        <w:rPr>
          <w:rFonts w:ascii="Tahoma" w:hAnsi="Tahoma" w:cs="Tahoma"/>
          <w:sz w:val="28"/>
          <w:szCs w:val="28"/>
          <w:lang w:val="es-ES"/>
        </w:rPr>
        <w:t>S</w:t>
      </w:r>
      <w:r w:rsidRPr="00A10B1B">
        <w:rPr>
          <w:rFonts w:ascii="Tahoma" w:hAnsi="Tahoma" w:cs="Tahoma"/>
          <w:sz w:val="28"/>
          <w:szCs w:val="28"/>
          <w:lang w:val="es-ES"/>
        </w:rPr>
        <w:t xml:space="preserve">us </w:t>
      </w:r>
      <w:r w:rsidR="0012380D" w:rsidRPr="00A10B1B">
        <w:rPr>
          <w:rFonts w:ascii="Tahoma" w:hAnsi="Tahoma" w:cs="Tahoma"/>
          <w:sz w:val="28"/>
          <w:szCs w:val="28"/>
          <w:lang w:val="es-ES"/>
        </w:rPr>
        <w:t>filosofías</w:t>
      </w:r>
      <w:r w:rsidRPr="00A10B1B">
        <w:rPr>
          <w:rFonts w:ascii="Tahoma" w:hAnsi="Tahoma" w:cs="Tahoma"/>
          <w:sz w:val="28"/>
          <w:szCs w:val="28"/>
          <w:lang w:val="es-ES"/>
        </w:rPr>
        <w:t xml:space="preserve"> </w:t>
      </w:r>
      <w:r w:rsidR="0012380D" w:rsidRPr="00A10B1B">
        <w:rPr>
          <w:rFonts w:ascii="Tahoma" w:hAnsi="Tahoma" w:cs="Tahoma"/>
          <w:sz w:val="28"/>
          <w:szCs w:val="28"/>
          <w:lang w:val="es-ES"/>
        </w:rPr>
        <w:t>hacían</w:t>
      </w:r>
      <w:r w:rsidRPr="00A10B1B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>inalcanzables a los hombres</w:t>
      </w:r>
      <w:r w:rsidRPr="00A10B1B">
        <w:rPr>
          <w:rFonts w:ascii="Tahoma" w:hAnsi="Tahoma" w:cs="Tahoma"/>
          <w:sz w:val="28"/>
          <w:szCs w:val="28"/>
          <w:lang w:val="es-ES"/>
        </w:rPr>
        <w:t xml:space="preserve"> las cosas verdaderas del reino. </w:t>
      </w:r>
      <w:r w:rsidRPr="0012380D">
        <w:rPr>
          <w:rFonts w:ascii="Tahoma" w:hAnsi="Tahoma" w:cs="Tahoma"/>
          <w:b/>
          <w:sz w:val="28"/>
          <w:szCs w:val="28"/>
          <w:lang w:val="es-ES"/>
        </w:rPr>
        <w:t>Mateo</w:t>
      </w:r>
      <w:r w:rsidR="00E22ED2" w:rsidRPr="0012380D">
        <w:rPr>
          <w:rFonts w:ascii="Tahoma" w:hAnsi="Tahoma" w:cs="Tahoma"/>
          <w:b/>
          <w:sz w:val="28"/>
          <w:szCs w:val="28"/>
          <w:lang w:val="es-ES"/>
        </w:rPr>
        <w:t xml:space="preserve"> 23:13</w:t>
      </w:r>
      <w:r w:rsidR="00E22ED2" w:rsidRPr="0012380D">
        <w:rPr>
          <w:rFonts w:ascii="Tahoma" w:hAnsi="Tahoma" w:cs="Tahoma"/>
          <w:sz w:val="28"/>
          <w:szCs w:val="28"/>
          <w:lang w:val="es-ES"/>
        </w:rPr>
        <w:t xml:space="preserve"> </w:t>
      </w:r>
      <w:r w:rsidR="00D51414">
        <w:rPr>
          <w:rFonts w:ascii="Tahoma" w:hAnsi="Tahoma" w:cs="Tahoma"/>
          <w:sz w:val="28"/>
          <w:szCs w:val="28"/>
          <w:lang w:val="es-ES"/>
        </w:rPr>
        <w:t>H</w:t>
      </w:r>
      <w:r w:rsidR="0012380D">
        <w:rPr>
          <w:rFonts w:ascii="Tahoma" w:hAnsi="Tahoma" w:cs="Tahoma"/>
          <w:sz w:val="28"/>
          <w:szCs w:val="28"/>
          <w:lang w:val="es-ES"/>
        </w:rPr>
        <w:t>asta</w:t>
      </w:r>
      <w:r w:rsidRPr="0012380D">
        <w:rPr>
          <w:rFonts w:ascii="Tahoma" w:hAnsi="Tahoma" w:cs="Tahoma"/>
          <w:sz w:val="28"/>
          <w:szCs w:val="28"/>
          <w:lang w:val="es-ES"/>
        </w:rPr>
        <w:t xml:space="preserve"> el </w:t>
      </w:r>
      <w:r w:rsidR="0012380D">
        <w:rPr>
          <w:rFonts w:ascii="Tahoma" w:hAnsi="Tahoma" w:cs="Tahoma"/>
          <w:sz w:val="28"/>
          <w:szCs w:val="28"/>
          <w:lang w:val="es-ES"/>
        </w:rPr>
        <w:t xml:space="preserve">momento en que el </w:t>
      </w:r>
      <w:r w:rsidR="00D51414">
        <w:rPr>
          <w:rFonts w:ascii="Tahoma" w:hAnsi="Tahoma" w:cs="Tahoma"/>
          <w:sz w:val="28"/>
          <w:szCs w:val="28"/>
          <w:lang w:val="es-ES"/>
        </w:rPr>
        <w:t>mayordomo</w:t>
      </w:r>
      <w:r w:rsidR="0012380D">
        <w:rPr>
          <w:rFonts w:ascii="Tahoma" w:hAnsi="Tahoma" w:cs="Tahoma"/>
          <w:sz w:val="28"/>
          <w:szCs w:val="28"/>
          <w:lang w:val="es-ES"/>
        </w:rPr>
        <w:t xml:space="preserve"> </w:t>
      </w:r>
      <w:r w:rsidRPr="0012380D">
        <w:rPr>
          <w:rFonts w:ascii="Tahoma" w:hAnsi="Tahoma" w:cs="Tahoma"/>
          <w:sz w:val="28"/>
          <w:szCs w:val="28"/>
          <w:lang w:val="es-ES"/>
        </w:rPr>
        <w:t xml:space="preserve">se dio cuenta que </w:t>
      </w:r>
      <w:r w:rsidR="0012380D" w:rsidRPr="0012380D">
        <w:rPr>
          <w:rFonts w:ascii="Tahoma" w:hAnsi="Tahoma" w:cs="Tahoma"/>
          <w:sz w:val="28"/>
          <w:szCs w:val="28"/>
          <w:lang w:val="es-ES"/>
        </w:rPr>
        <w:t>perdería</w:t>
      </w:r>
      <w:r w:rsidRPr="0012380D">
        <w:rPr>
          <w:rFonts w:ascii="Tahoma" w:hAnsi="Tahoma" w:cs="Tahoma"/>
          <w:sz w:val="28"/>
          <w:szCs w:val="28"/>
          <w:lang w:val="es-ES"/>
        </w:rPr>
        <w:t xml:space="preserve"> su trabajo</w:t>
      </w:r>
      <w:r w:rsidR="0012380D">
        <w:rPr>
          <w:rFonts w:ascii="Tahoma" w:hAnsi="Tahoma" w:cs="Tahoma"/>
          <w:sz w:val="28"/>
          <w:szCs w:val="28"/>
          <w:lang w:val="es-ES"/>
        </w:rPr>
        <w:t xml:space="preserve"> su enfoque</w:t>
      </w:r>
      <w:r w:rsidR="0012380D" w:rsidRPr="0012380D">
        <w:rPr>
          <w:rFonts w:ascii="Tahoma" w:hAnsi="Tahoma" w:cs="Tahoma"/>
          <w:sz w:val="28"/>
          <w:szCs w:val="28"/>
          <w:lang w:val="es-ES"/>
        </w:rPr>
        <w:t xml:space="preserve"> posiblemente </w:t>
      </w:r>
      <w:r w:rsidR="0012380D">
        <w:rPr>
          <w:rFonts w:ascii="Tahoma" w:hAnsi="Tahoma" w:cs="Tahoma"/>
          <w:sz w:val="28"/>
          <w:szCs w:val="28"/>
          <w:lang w:val="es-ES"/>
        </w:rPr>
        <w:t xml:space="preserve">fue </w:t>
      </w:r>
      <w:r w:rsidR="0012380D" w:rsidRPr="0012380D">
        <w:rPr>
          <w:rFonts w:ascii="Tahoma" w:hAnsi="Tahoma" w:cs="Tahoma"/>
          <w:sz w:val="28"/>
          <w:szCs w:val="28"/>
          <w:lang w:val="es-ES"/>
        </w:rPr>
        <w:t>recoger las deudas pendientes con poca consideración por los deudores.</w:t>
      </w:r>
      <w:r w:rsidRPr="0012380D">
        <w:rPr>
          <w:rFonts w:ascii="Tahoma" w:hAnsi="Tahoma" w:cs="Tahoma"/>
          <w:sz w:val="28"/>
          <w:szCs w:val="28"/>
          <w:lang w:val="es-ES"/>
        </w:rPr>
        <w:t xml:space="preserve"> </w:t>
      </w:r>
      <w:r w:rsidR="0012380D" w:rsidRPr="002634F6">
        <w:rPr>
          <w:rFonts w:ascii="Tahoma" w:hAnsi="Tahoma" w:cs="Tahoma"/>
          <w:b/>
          <w:sz w:val="28"/>
          <w:szCs w:val="28"/>
          <w:lang w:val="es-ES"/>
        </w:rPr>
        <w:t>Lucas</w:t>
      </w:r>
      <w:r w:rsidR="00534658" w:rsidRPr="002634F6">
        <w:rPr>
          <w:rFonts w:ascii="Tahoma" w:hAnsi="Tahoma" w:cs="Tahoma"/>
          <w:b/>
          <w:sz w:val="28"/>
          <w:szCs w:val="28"/>
          <w:lang w:val="es-ES"/>
        </w:rPr>
        <w:t xml:space="preserve"> 18:9-12</w:t>
      </w:r>
    </w:p>
    <w:p w14:paraId="20183C16" w14:textId="77777777" w:rsidR="00E22ED2" w:rsidRPr="002634F6" w:rsidRDefault="00E22ED2" w:rsidP="00A32BEF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s-ES"/>
        </w:rPr>
      </w:pPr>
    </w:p>
    <w:p w14:paraId="5CC5E996" w14:textId="5D7396A4" w:rsidR="00E22ED2" w:rsidRPr="002634F6" w:rsidRDefault="002634F6" w:rsidP="00A32BEF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s-ES"/>
        </w:rPr>
      </w:pPr>
      <w:r w:rsidRPr="002634F6">
        <w:rPr>
          <w:rFonts w:ascii="Tahoma" w:hAnsi="Tahoma" w:cs="Tahoma"/>
          <w:sz w:val="28"/>
          <w:szCs w:val="28"/>
          <w:lang w:val="es-ES"/>
        </w:rPr>
        <w:t xml:space="preserve">Todos nosotros somos deudores de </w:t>
      </w:r>
      <w:r>
        <w:rPr>
          <w:rFonts w:ascii="Tahoma" w:hAnsi="Tahoma" w:cs="Tahoma"/>
          <w:sz w:val="28"/>
          <w:szCs w:val="28"/>
          <w:lang w:val="es-ES"/>
        </w:rPr>
        <w:t xml:space="preserve">una deuda que no podemos pagar. El reino no es acerca de pagar nuestra deuda sino es acerca de PERDONAR nuestras deudas. </w:t>
      </w:r>
      <w:r w:rsidR="00B27335" w:rsidRPr="002634F6">
        <w:rPr>
          <w:rFonts w:ascii="Tahoma" w:hAnsi="Tahoma" w:cs="Tahoma"/>
          <w:sz w:val="28"/>
          <w:szCs w:val="28"/>
          <w:lang w:val="es-ES"/>
        </w:rPr>
        <w:t xml:space="preserve"> </w:t>
      </w:r>
    </w:p>
    <w:p w14:paraId="2F9F1847" w14:textId="77777777" w:rsidR="00E22ED2" w:rsidRDefault="00E22ED2" w:rsidP="00A32BEF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05732E25" w14:textId="2FF749CC" w:rsidR="00361AB0" w:rsidRPr="002634F6" w:rsidRDefault="002634F6" w:rsidP="00361AB0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lang w:val="es-ES"/>
        </w:rPr>
      </w:pPr>
      <w:r w:rsidRPr="002634F6">
        <w:rPr>
          <w:rFonts w:ascii="Tahoma" w:hAnsi="Tahoma" w:cs="Tahoma"/>
          <w:b/>
          <w:bCs/>
          <w:i/>
          <w:lang w:val="es-ES"/>
        </w:rPr>
        <w:t>Lucas</w:t>
      </w:r>
      <w:r w:rsidR="0046540B" w:rsidRPr="002634F6">
        <w:rPr>
          <w:rFonts w:ascii="Tahoma" w:hAnsi="Tahoma" w:cs="Tahoma"/>
          <w:b/>
          <w:bCs/>
          <w:i/>
          <w:lang w:val="es-ES"/>
        </w:rPr>
        <w:t xml:space="preserve"> 16:</w:t>
      </w:r>
      <w:r w:rsidR="00E22ED2" w:rsidRPr="002634F6">
        <w:rPr>
          <w:rFonts w:ascii="Tahoma" w:hAnsi="Tahoma" w:cs="Tahoma"/>
          <w:b/>
          <w:bCs/>
          <w:i/>
          <w:lang w:val="es-ES"/>
        </w:rPr>
        <w:t>9</w:t>
      </w:r>
      <w:r>
        <w:rPr>
          <w:rFonts w:ascii="Tahoma" w:hAnsi="Tahoma" w:cs="Tahoma"/>
          <w:i/>
          <w:lang w:val="es-ES"/>
        </w:rPr>
        <w:t xml:space="preserve"> </w:t>
      </w:r>
      <w:r w:rsidRPr="002634F6">
        <w:rPr>
          <w:rFonts w:ascii="Tahoma" w:hAnsi="Tahoma" w:cs="Tahoma"/>
          <w:i/>
          <w:lang w:val="es-ES_tradnl"/>
        </w:rPr>
        <w:t>Y yo os digo: Ganad amigos por medio de las riquezas injustas, para que cuando éstas falten, os reciban en las moradas eternas.</w:t>
      </w:r>
      <w:r w:rsidRPr="002634F6">
        <w:rPr>
          <w:rFonts w:ascii="Tahoma" w:hAnsi="Tahoma" w:cs="Tahoma"/>
          <w:i/>
          <w:lang w:val="es-ES"/>
        </w:rPr>
        <w:t xml:space="preserve"> </w:t>
      </w:r>
    </w:p>
    <w:p w14:paraId="2EBDE675" w14:textId="77777777" w:rsidR="004B59D6" w:rsidRPr="002634F6" w:rsidRDefault="004B59D6" w:rsidP="00361AB0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lang w:val="es-ES"/>
        </w:rPr>
      </w:pPr>
    </w:p>
    <w:p w14:paraId="760A837C" w14:textId="7A61CAC6" w:rsidR="00361AB0" w:rsidRPr="006861F4" w:rsidRDefault="002634F6" w:rsidP="00361AB0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  <w:r w:rsidRPr="002634F6">
        <w:rPr>
          <w:rFonts w:ascii="Tahoma" w:hAnsi="Tahoma" w:cs="Tahoma"/>
          <w:bCs/>
          <w:sz w:val="28"/>
          <w:szCs w:val="28"/>
          <w:lang w:val="es-ES"/>
        </w:rPr>
        <w:t>Jes</w:t>
      </w:r>
      <w:r>
        <w:rPr>
          <w:rFonts w:ascii="Tahoma" w:hAnsi="Tahoma" w:cs="Tahoma"/>
          <w:bCs/>
          <w:sz w:val="28"/>
          <w:szCs w:val="28"/>
          <w:lang w:val="es-ES"/>
        </w:rPr>
        <w:t>ús, como</w:t>
      </w:r>
      <w:r w:rsidRPr="002634F6">
        <w:rPr>
          <w:rFonts w:ascii="Tahoma" w:hAnsi="Tahoma" w:cs="Tahoma"/>
          <w:bCs/>
          <w:sz w:val="28"/>
          <w:szCs w:val="28"/>
          <w:lang w:val="es-ES"/>
        </w:rPr>
        <w:t xml:space="preserve"> Hijo de Dios hizo el trabajo del Padre </w:t>
      </w:r>
      <w:r>
        <w:rPr>
          <w:rFonts w:ascii="Tahoma" w:hAnsi="Tahoma" w:cs="Tahoma"/>
          <w:bCs/>
          <w:sz w:val="28"/>
          <w:szCs w:val="28"/>
          <w:lang w:val="es-ES"/>
        </w:rPr>
        <w:t xml:space="preserve">y </w:t>
      </w:r>
      <w:r w:rsidRPr="002634F6">
        <w:rPr>
          <w:rFonts w:ascii="Tahoma" w:hAnsi="Tahoma" w:cs="Tahoma"/>
          <w:bCs/>
          <w:sz w:val="28"/>
          <w:szCs w:val="28"/>
          <w:lang w:val="es-ES"/>
        </w:rPr>
        <w:t>de esta manera el trabajo del Reino. Él se acercó a la gente con misericordia y comp</w:t>
      </w:r>
      <w:r>
        <w:rPr>
          <w:rFonts w:ascii="Tahoma" w:hAnsi="Tahoma" w:cs="Tahoma"/>
          <w:bCs/>
          <w:sz w:val="28"/>
          <w:szCs w:val="28"/>
          <w:lang w:val="es-ES"/>
        </w:rPr>
        <w:t>asió</w:t>
      </w:r>
      <w:r w:rsidRPr="002634F6">
        <w:rPr>
          <w:rFonts w:ascii="Tahoma" w:hAnsi="Tahoma" w:cs="Tahoma"/>
          <w:bCs/>
          <w:sz w:val="28"/>
          <w:szCs w:val="28"/>
          <w:lang w:val="es-ES"/>
        </w:rPr>
        <w:t xml:space="preserve">n. En esta parábola reprendió a los fariseos para que hicieran lo mismo. </w:t>
      </w:r>
      <w:r w:rsidRPr="006861F4">
        <w:rPr>
          <w:rFonts w:ascii="Tahoma" w:hAnsi="Tahoma" w:cs="Tahoma"/>
          <w:b/>
          <w:bCs/>
          <w:sz w:val="28"/>
          <w:szCs w:val="28"/>
          <w:lang w:val="es-ES"/>
        </w:rPr>
        <w:t>Mateo</w:t>
      </w:r>
      <w:r w:rsidR="00361AB0" w:rsidRPr="006861F4">
        <w:rPr>
          <w:rFonts w:ascii="Tahoma" w:hAnsi="Tahoma" w:cs="Tahoma"/>
          <w:b/>
          <w:bCs/>
          <w:sz w:val="28"/>
          <w:szCs w:val="28"/>
          <w:lang w:val="es-ES"/>
        </w:rPr>
        <w:t xml:space="preserve"> </w:t>
      </w:r>
      <w:r w:rsidR="00534658" w:rsidRPr="006861F4">
        <w:rPr>
          <w:rFonts w:ascii="Tahoma" w:hAnsi="Tahoma" w:cs="Tahoma"/>
          <w:b/>
          <w:bCs/>
          <w:sz w:val="28"/>
          <w:szCs w:val="28"/>
          <w:lang w:val="es-ES"/>
        </w:rPr>
        <w:t xml:space="preserve">12:7 </w:t>
      </w:r>
      <w:r w:rsidR="003E73D7">
        <w:rPr>
          <w:rFonts w:ascii="Tahoma" w:hAnsi="Tahoma" w:cs="Tahoma"/>
          <w:bCs/>
          <w:sz w:val="28"/>
          <w:szCs w:val="28"/>
          <w:lang w:val="es-ES"/>
        </w:rPr>
        <w:t>E</w:t>
      </w:r>
      <w:r w:rsidR="00045C12" w:rsidRPr="006861F4">
        <w:rPr>
          <w:rFonts w:ascii="Tahoma" w:hAnsi="Tahoma" w:cs="Tahoma"/>
          <w:bCs/>
          <w:sz w:val="28"/>
          <w:szCs w:val="28"/>
          <w:lang w:val="es-ES"/>
        </w:rPr>
        <w:t xml:space="preserve">l hombre rico </w:t>
      </w:r>
      <w:r w:rsidR="006861F4" w:rsidRPr="006861F4">
        <w:rPr>
          <w:rFonts w:ascii="Tahoma" w:hAnsi="Tahoma" w:cs="Tahoma"/>
          <w:bCs/>
          <w:sz w:val="28"/>
          <w:szCs w:val="28"/>
          <w:lang w:val="es-ES"/>
        </w:rPr>
        <w:t>elogi</w:t>
      </w:r>
      <w:r w:rsidR="006861F4">
        <w:rPr>
          <w:rFonts w:ascii="Tahoma" w:hAnsi="Tahoma" w:cs="Tahoma"/>
          <w:bCs/>
          <w:sz w:val="28"/>
          <w:szCs w:val="28"/>
          <w:lang w:val="es-ES"/>
        </w:rPr>
        <w:t>ó al mayordomo por haber tenido</w:t>
      </w:r>
      <w:r w:rsidR="006861F4" w:rsidRPr="006861F4">
        <w:rPr>
          <w:rFonts w:ascii="Tahoma" w:hAnsi="Tahoma" w:cs="Tahoma"/>
          <w:bCs/>
          <w:sz w:val="28"/>
          <w:szCs w:val="28"/>
          <w:lang w:val="es-ES"/>
        </w:rPr>
        <w:t xml:space="preserve"> misericordia con los deudores. La verdadera riqueza del reino del hombre rico estaba </w:t>
      </w:r>
      <w:r w:rsidR="006861F4">
        <w:rPr>
          <w:rFonts w:ascii="Tahoma" w:hAnsi="Tahoma" w:cs="Tahoma"/>
          <w:bCs/>
          <w:sz w:val="28"/>
          <w:szCs w:val="28"/>
          <w:lang w:val="es-ES"/>
        </w:rPr>
        <w:t xml:space="preserve">contenida en los bienes que tenía la gente del reino </w:t>
      </w:r>
      <w:r w:rsidR="006861F4" w:rsidRPr="006861F4">
        <w:rPr>
          <w:rFonts w:ascii="Tahoma" w:hAnsi="Tahoma" w:cs="Tahoma"/>
          <w:bCs/>
          <w:sz w:val="28"/>
          <w:szCs w:val="28"/>
          <w:lang w:val="es-ES"/>
        </w:rPr>
        <w:t>q</w:t>
      </w:r>
      <w:r w:rsidR="006861F4">
        <w:rPr>
          <w:rFonts w:ascii="Tahoma" w:hAnsi="Tahoma" w:cs="Tahoma"/>
          <w:bCs/>
          <w:sz w:val="28"/>
          <w:szCs w:val="28"/>
          <w:lang w:val="es-ES"/>
        </w:rPr>
        <w:t>ue el mayordomo estaba desperdiciando</w:t>
      </w:r>
      <w:r w:rsidR="006861F4" w:rsidRPr="006861F4">
        <w:rPr>
          <w:rFonts w:ascii="Tahoma" w:hAnsi="Tahoma" w:cs="Tahoma"/>
          <w:bCs/>
          <w:sz w:val="28"/>
          <w:szCs w:val="28"/>
          <w:lang w:val="es-ES"/>
        </w:rPr>
        <w:t xml:space="preserve">. </w:t>
      </w:r>
    </w:p>
    <w:p w14:paraId="3AD73D14" w14:textId="77777777" w:rsidR="009B2BE6" w:rsidRDefault="009B2BE6" w:rsidP="00361AB0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</w:p>
    <w:p w14:paraId="313137CD" w14:textId="77777777" w:rsidR="006861F4" w:rsidRDefault="006861F4" w:rsidP="006861F4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lang w:val="es-ES"/>
        </w:rPr>
      </w:pPr>
      <w:r w:rsidRPr="006861F4">
        <w:rPr>
          <w:rFonts w:ascii="Tahoma" w:hAnsi="Tahoma" w:cs="Tahoma"/>
          <w:b/>
          <w:bCs/>
          <w:i/>
          <w:lang w:val="es-ES"/>
        </w:rPr>
        <w:t>Lucas</w:t>
      </w:r>
      <w:r w:rsidR="0046540B" w:rsidRPr="006861F4">
        <w:rPr>
          <w:rFonts w:ascii="Tahoma" w:hAnsi="Tahoma" w:cs="Tahoma"/>
          <w:b/>
          <w:bCs/>
          <w:i/>
          <w:lang w:val="es-ES"/>
        </w:rPr>
        <w:t xml:space="preserve"> 16:</w:t>
      </w:r>
      <w:r w:rsidR="007B0EC9" w:rsidRPr="006861F4">
        <w:rPr>
          <w:rFonts w:ascii="Tahoma" w:hAnsi="Tahoma" w:cs="Tahoma"/>
          <w:b/>
          <w:bCs/>
          <w:i/>
          <w:lang w:val="es-ES"/>
        </w:rPr>
        <w:t>10</w:t>
      </w:r>
      <w:r w:rsidRPr="006861F4">
        <w:rPr>
          <w:rFonts w:ascii="Tahoma" w:hAnsi="Tahoma" w:cs="Tahoma"/>
          <w:i/>
          <w:lang w:val="es-ES"/>
        </w:rPr>
        <w:t xml:space="preserve"> El que es fiel en lo muy poco, también en lo más es fiel; y el que en lo muy poco es injusto, también en lo más es injusto.</w:t>
      </w:r>
      <w:r w:rsidRPr="006861F4">
        <w:rPr>
          <w:rFonts w:ascii="Tahoma" w:hAnsi="Tahoma" w:cs="Tahoma"/>
          <w:i/>
          <w:vertAlign w:val="superscript"/>
          <w:lang w:val="es-ES"/>
        </w:rPr>
        <w:t xml:space="preserve"> </w:t>
      </w:r>
    </w:p>
    <w:p w14:paraId="5C009528" w14:textId="6CB00097" w:rsidR="009B2BE6" w:rsidRPr="006861F4" w:rsidRDefault="009B2BE6" w:rsidP="006861F4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lang w:val="es-ES"/>
        </w:rPr>
      </w:pPr>
      <w:r w:rsidRPr="006861F4">
        <w:rPr>
          <w:rFonts w:ascii="Tahoma" w:hAnsi="Tahoma" w:cs="Tahoma"/>
          <w:b/>
          <w:bCs/>
          <w:i/>
          <w:lang w:val="es-ES"/>
        </w:rPr>
        <w:t>11</w:t>
      </w:r>
      <w:r w:rsidR="00AE74F6">
        <w:rPr>
          <w:rFonts w:ascii="Tahoma" w:hAnsi="Tahoma" w:cs="Tahoma"/>
          <w:i/>
          <w:lang w:val="es-ES"/>
        </w:rPr>
        <w:t xml:space="preserve"> </w:t>
      </w:r>
      <w:r w:rsidR="006861F4" w:rsidRPr="006861F4">
        <w:rPr>
          <w:rFonts w:ascii="Tahoma" w:hAnsi="Tahoma" w:cs="Tahoma"/>
          <w:i/>
          <w:lang w:val="es-ES"/>
        </w:rPr>
        <w:t xml:space="preserve">Pues si en las riquezas injustas </w:t>
      </w:r>
      <w:r w:rsidR="006861F4" w:rsidRPr="006861F4">
        <w:rPr>
          <w:rFonts w:ascii="Tahoma" w:hAnsi="Tahoma" w:cs="Tahoma"/>
          <w:b/>
          <w:i/>
          <w:lang w:val="es-ES"/>
        </w:rPr>
        <w:t>[</w:t>
      </w:r>
      <w:r w:rsidR="006861F4">
        <w:rPr>
          <w:rFonts w:ascii="Tahoma" w:hAnsi="Tahoma" w:cs="Tahoma"/>
          <w:b/>
          <w:i/>
          <w:lang w:val="es-ES"/>
        </w:rPr>
        <w:t xml:space="preserve">de la Concordancia </w:t>
      </w:r>
      <w:proofErr w:type="spellStart"/>
      <w:r w:rsidR="006861F4">
        <w:rPr>
          <w:rFonts w:ascii="Tahoma" w:hAnsi="Tahoma" w:cs="Tahoma"/>
          <w:b/>
          <w:i/>
          <w:lang w:val="es-ES"/>
        </w:rPr>
        <w:t>Strong</w:t>
      </w:r>
      <w:proofErr w:type="spellEnd"/>
      <w:r w:rsidR="006861F4" w:rsidRPr="006861F4">
        <w:rPr>
          <w:rFonts w:ascii="Tahoma" w:hAnsi="Tahoma" w:cs="Tahoma"/>
          <w:b/>
          <w:i/>
          <w:lang w:val="es-ES"/>
        </w:rPr>
        <w:t>-</w:t>
      </w:r>
      <w:r w:rsidR="006861F4">
        <w:rPr>
          <w:rFonts w:ascii="Tahoma" w:hAnsi="Tahoma" w:cs="Tahoma"/>
          <w:i/>
          <w:lang w:val="es-ES"/>
        </w:rPr>
        <w:t>avaricia –un fuerte deseo para tener o conseguir dinero</w:t>
      </w:r>
      <w:r w:rsidR="006861F4" w:rsidRPr="006861F4">
        <w:rPr>
          <w:rFonts w:ascii="Tahoma" w:hAnsi="Tahoma" w:cs="Tahoma"/>
          <w:b/>
          <w:i/>
          <w:lang w:val="es-ES"/>
        </w:rPr>
        <w:t xml:space="preserve">] </w:t>
      </w:r>
      <w:r w:rsidR="006861F4" w:rsidRPr="006861F4">
        <w:rPr>
          <w:rFonts w:ascii="Tahoma" w:hAnsi="Tahoma" w:cs="Tahoma"/>
          <w:i/>
          <w:lang w:val="es-ES"/>
        </w:rPr>
        <w:t>no fuisteis fieles, ¿quién os confiará lo verdadero?</w:t>
      </w:r>
      <w:r w:rsidR="006861F4" w:rsidRPr="006861F4">
        <w:rPr>
          <w:rFonts w:ascii="Tahoma" w:hAnsi="Tahoma" w:cs="Tahoma"/>
          <w:i/>
          <w:vertAlign w:val="superscript"/>
          <w:lang w:val="es-ES"/>
        </w:rPr>
        <w:t xml:space="preserve"> </w:t>
      </w:r>
    </w:p>
    <w:p w14:paraId="3B4E8ED9" w14:textId="78D413BF" w:rsidR="001B64EF" w:rsidRPr="006861F4" w:rsidRDefault="001B64EF" w:rsidP="006861F4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lang w:val="es-ES"/>
        </w:rPr>
      </w:pPr>
      <w:r w:rsidRPr="006861F4">
        <w:rPr>
          <w:rFonts w:ascii="Tahoma" w:hAnsi="Tahoma" w:cs="Tahoma"/>
          <w:b/>
          <w:bCs/>
          <w:i/>
          <w:lang w:val="es-ES"/>
        </w:rPr>
        <w:t>12</w:t>
      </w:r>
      <w:r w:rsidR="006861F4" w:rsidRPr="006861F4">
        <w:rPr>
          <w:rFonts w:ascii="Tahoma" w:hAnsi="Tahoma" w:cs="Tahoma"/>
          <w:i/>
          <w:lang w:val="es-ES"/>
        </w:rPr>
        <w:t xml:space="preserve"> Y si en lo ajeno no fuisteis fieles, ¿quién os dará lo que es vuestro? </w:t>
      </w:r>
    </w:p>
    <w:p w14:paraId="3F911139" w14:textId="77777777" w:rsidR="001B64EF" w:rsidRPr="006861F4" w:rsidRDefault="001B64EF" w:rsidP="009B2BE6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lang w:val="es-ES"/>
        </w:rPr>
      </w:pPr>
    </w:p>
    <w:p w14:paraId="6E4EF2F7" w14:textId="77777777" w:rsidR="009B2BE6" w:rsidRPr="006861F4" w:rsidRDefault="009B2BE6" w:rsidP="00361AB0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  <w:lang w:val="es-ES"/>
        </w:rPr>
      </w:pPr>
    </w:p>
    <w:p w14:paraId="43FCB3C7" w14:textId="7177DA0F" w:rsidR="009B2BE6" w:rsidRPr="00AE74F6" w:rsidRDefault="00AE74F6" w:rsidP="00361AB0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  <w:lang w:val="es-ES"/>
        </w:rPr>
      </w:pPr>
      <w:r w:rsidRPr="00AE74F6">
        <w:rPr>
          <w:rFonts w:ascii="Tahoma" w:hAnsi="Tahoma" w:cs="Tahoma"/>
          <w:bCs/>
          <w:sz w:val="28"/>
          <w:szCs w:val="28"/>
          <w:lang w:val="es-ES"/>
        </w:rPr>
        <w:lastRenderedPageBreak/>
        <w:t xml:space="preserve">¿A qué cosa se refería </w:t>
      </w:r>
      <w:r w:rsidR="003E73D7" w:rsidRPr="00AE74F6">
        <w:rPr>
          <w:rFonts w:ascii="Tahoma" w:hAnsi="Tahoma" w:cs="Tahoma"/>
          <w:bCs/>
          <w:sz w:val="28"/>
          <w:szCs w:val="28"/>
          <w:lang w:val="es-ES"/>
        </w:rPr>
        <w:t>Jesús</w:t>
      </w:r>
      <w:r w:rsidR="003E73D7" w:rsidRPr="00AE74F6">
        <w:rPr>
          <w:rFonts w:ascii="Tahoma" w:hAnsi="Tahoma" w:cs="Tahoma"/>
          <w:bCs/>
          <w:sz w:val="28"/>
          <w:szCs w:val="28"/>
          <w:lang w:val="es-ES"/>
        </w:rPr>
        <w:t xml:space="preserve"> </w:t>
      </w:r>
      <w:r w:rsidRPr="00AE74F6">
        <w:rPr>
          <w:rFonts w:ascii="Tahoma" w:hAnsi="Tahoma" w:cs="Tahoma"/>
          <w:bCs/>
          <w:sz w:val="28"/>
          <w:szCs w:val="28"/>
          <w:lang w:val="es-ES"/>
        </w:rPr>
        <w:t>cuando habló acerca de ser fiel en lo menos?</w:t>
      </w:r>
      <w:r>
        <w:rPr>
          <w:rFonts w:ascii="Tahoma" w:hAnsi="Tahoma" w:cs="Tahoma"/>
          <w:bCs/>
          <w:sz w:val="28"/>
          <w:szCs w:val="28"/>
          <w:lang w:val="es-ES"/>
        </w:rPr>
        <w:t xml:space="preserve"> Tenga en cuenta la luz que esta Escritura arroja sobre el asunto: </w:t>
      </w:r>
    </w:p>
    <w:p w14:paraId="4EE342ED" w14:textId="77777777" w:rsidR="009B2BE6" w:rsidRPr="00AE74F6" w:rsidRDefault="009B2BE6" w:rsidP="00361AB0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  <w:lang w:val="es-ES"/>
        </w:rPr>
      </w:pPr>
    </w:p>
    <w:p w14:paraId="026F792F" w14:textId="77777777" w:rsidR="00AE74F6" w:rsidRDefault="00AE74F6" w:rsidP="00AE74F6">
      <w:pPr>
        <w:autoSpaceDE w:val="0"/>
        <w:autoSpaceDN w:val="0"/>
        <w:adjustRightInd w:val="0"/>
        <w:ind w:left="720"/>
        <w:rPr>
          <w:rFonts w:ascii="Tahoma" w:hAnsi="Tahoma" w:cs="Tahoma"/>
          <w:i/>
          <w:vertAlign w:val="superscript"/>
          <w:lang w:val="es-ES_tradnl"/>
        </w:rPr>
      </w:pPr>
      <w:r w:rsidRPr="00AE74F6">
        <w:rPr>
          <w:rFonts w:ascii="Tahoma" w:hAnsi="Tahoma" w:cs="Tahoma"/>
          <w:b/>
          <w:bCs/>
          <w:i/>
          <w:lang w:val="es-ES"/>
        </w:rPr>
        <w:t>Lucas</w:t>
      </w:r>
      <w:r w:rsidR="007B0EC9" w:rsidRPr="00AE74F6">
        <w:rPr>
          <w:rFonts w:ascii="Tahoma" w:hAnsi="Tahoma" w:cs="Tahoma"/>
          <w:b/>
          <w:bCs/>
          <w:i/>
          <w:lang w:val="es-ES"/>
        </w:rPr>
        <w:t xml:space="preserve"> 22:</w:t>
      </w:r>
      <w:r w:rsidR="009B2BE6" w:rsidRPr="00AE74F6">
        <w:rPr>
          <w:rFonts w:ascii="Tahoma" w:hAnsi="Tahoma" w:cs="Tahoma"/>
          <w:b/>
          <w:bCs/>
          <w:i/>
          <w:lang w:val="es-ES"/>
        </w:rPr>
        <w:t>25</w:t>
      </w:r>
      <w:r>
        <w:rPr>
          <w:rFonts w:ascii="Tahoma" w:hAnsi="Tahoma" w:cs="Tahoma"/>
          <w:i/>
          <w:lang w:val="es-ES"/>
        </w:rPr>
        <w:t xml:space="preserve"> </w:t>
      </w:r>
      <w:r w:rsidRPr="00AE74F6">
        <w:rPr>
          <w:rFonts w:ascii="Tahoma" w:hAnsi="Tahoma" w:cs="Tahoma"/>
          <w:i/>
          <w:lang w:val="es-ES_tradnl"/>
        </w:rPr>
        <w:t>Pero él les dijo: Los reyes de las naciones se enseñorean de ellas, y los que sobre ellas tienen autoridad son llamados bienhechores;</w:t>
      </w:r>
      <w:r w:rsidRPr="00AE74F6">
        <w:rPr>
          <w:rFonts w:ascii="Tahoma" w:hAnsi="Tahoma" w:cs="Tahoma"/>
          <w:i/>
          <w:vertAlign w:val="superscript"/>
          <w:lang w:val="es-ES_tradnl"/>
        </w:rPr>
        <w:t xml:space="preserve"> </w:t>
      </w:r>
      <w:r w:rsidRPr="00AE74F6">
        <w:rPr>
          <w:rFonts w:ascii="Tahoma" w:hAnsi="Tahoma" w:cs="Tahoma"/>
          <w:b/>
          <w:i/>
          <w:lang w:val="es-ES_tradnl"/>
        </w:rPr>
        <w:t>26</w:t>
      </w:r>
      <w:r>
        <w:rPr>
          <w:rFonts w:ascii="Tahoma" w:hAnsi="Tahoma" w:cs="Tahoma"/>
          <w:i/>
          <w:lang w:val="es-ES_tradnl"/>
        </w:rPr>
        <w:t xml:space="preserve"> </w:t>
      </w:r>
      <w:r w:rsidRPr="00AE74F6">
        <w:rPr>
          <w:rFonts w:ascii="Tahoma" w:hAnsi="Tahoma" w:cs="Tahoma"/>
          <w:i/>
          <w:lang w:val="es-ES_tradnl"/>
        </w:rPr>
        <w:t>mas no así vosotros, sino sea el mayor entre vosotros como el más joven, y el que dirige, como el que sirve.</w:t>
      </w:r>
      <w:r w:rsidRPr="00AE74F6">
        <w:rPr>
          <w:rFonts w:ascii="Tahoma" w:hAnsi="Tahoma" w:cs="Tahoma"/>
          <w:i/>
          <w:vertAlign w:val="superscript"/>
          <w:lang w:val="es-ES_tradnl"/>
        </w:rPr>
        <w:t xml:space="preserve"> </w:t>
      </w:r>
    </w:p>
    <w:p w14:paraId="1B13BCC2" w14:textId="77777777" w:rsidR="00AE74F6" w:rsidRDefault="00AE74F6" w:rsidP="00AE74F6">
      <w:pPr>
        <w:autoSpaceDE w:val="0"/>
        <w:autoSpaceDN w:val="0"/>
        <w:adjustRightInd w:val="0"/>
        <w:ind w:left="720"/>
        <w:rPr>
          <w:rFonts w:ascii="Tahoma" w:hAnsi="Tahoma" w:cs="Tahoma"/>
          <w:b/>
          <w:bCs/>
          <w:i/>
          <w:lang w:val="es-ES_tradnl"/>
        </w:rPr>
      </w:pPr>
      <w:r w:rsidRPr="00AE74F6">
        <w:rPr>
          <w:rFonts w:ascii="Tahoma" w:hAnsi="Tahoma" w:cs="Tahoma"/>
          <w:b/>
          <w:i/>
          <w:lang w:val="es-ES_tradnl"/>
        </w:rPr>
        <w:t>27</w:t>
      </w:r>
      <w:r>
        <w:rPr>
          <w:rFonts w:ascii="Tahoma" w:hAnsi="Tahoma" w:cs="Tahoma"/>
          <w:i/>
          <w:lang w:val="es-ES_tradnl"/>
        </w:rPr>
        <w:t xml:space="preserve"> </w:t>
      </w:r>
      <w:r w:rsidRPr="00AE74F6">
        <w:rPr>
          <w:rFonts w:ascii="Tahoma" w:hAnsi="Tahoma" w:cs="Tahoma"/>
          <w:i/>
          <w:lang w:val="es-ES_tradnl"/>
        </w:rPr>
        <w:t xml:space="preserve">Porque, ¿cuál es mayor, el que se sienta a la mesa, o el que sirve? ¿No es el que se sienta a la mesa? </w:t>
      </w:r>
      <w:proofErr w:type="gramStart"/>
      <w:r w:rsidRPr="00AE74F6">
        <w:rPr>
          <w:rFonts w:ascii="Tahoma" w:hAnsi="Tahoma" w:cs="Tahoma"/>
          <w:i/>
          <w:lang w:val="es-ES_tradnl"/>
        </w:rPr>
        <w:t>Mas</w:t>
      </w:r>
      <w:proofErr w:type="gramEnd"/>
      <w:r w:rsidRPr="00AE74F6">
        <w:rPr>
          <w:rFonts w:ascii="Tahoma" w:hAnsi="Tahoma" w:cs="Tahoma"/>
          <w:i/>
          <w:lang w:val="es-ES_tradnl"/>
        </w:rPr>
        <w:t xml:space="preserve"> yo estoy entre vosotros como el que sirve.</w:t>
      </w:r>
    </w:p>
    <w:p w14:paraId="704B8F79" w14:textId="77777777" w:rsidR="007B0EC9" w:rsidRPr="00AE74F6" w:rsidRDefault="007B0EC9" w:rsidP="007B0EC9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/>
          <w:lang w:val="es-ES"/>
        </w:rPr>
      </w:pPr>
    </w:p>
    <w:p w14:paraId="47EBA8A2" w14:textId="1D795711" w:rsidR="00AE74F6" w:rsidRPr="00AE74F6" w:rsidRDefault="00AE74F6" w:rsidP="007B0EC9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  <w:lang w:val="es-ES"/>
        </w:rPr>
      </w:pPr>
      <w:r w:rsidRPr="00AE74F6">
        <w:rPr>
          <w:rFonts w:ascii="Tahoma" w:hAnsi="Tahoma" w:cs="Tahoma"/>
          <w:bCs/>
          <w:sz w:val="28"/>
          <w:szCs w:val="28"/>
          <w:lang w:val="es-ES"/>
        </w:rPr>
        <w:t>Él está diciendo, si</w:t>
      </w:r>
      <w:r>
        <w:rPr>
          <w:rFonts w:ascii="Tahoma" w:hAnsi="Tahoma" w:cs="Tahoma"/>
          <w:bCs/>
          <w:sz w:val="28"/>
          <w:szCs w:val="28"/>
          <w:lang w:val="es-ES"/>
        </w:rPr>
        <w:t xml:space="preserve"> puedes ser fiel para ministrar aquellos en mi reino que crees que son menos importantes, entonces experimentarás las verdaderas riquezas del Reino. </w:t>
      </w:r>
      <w:r w:rsidRPr="00AE74F6">
        <w:rPr>
          <w:rFonts w:ascii="Tahoma" w:hAnsi="Tahoma" w:cs="Tahoma"/>
          <w:bCs/>
          <w:sz w:val="28"/>
          <w:szCs w:val="28"/>
          <w:lang w:val="es-ES"/>
        </w:rPr>
        <w:t xml:space="preserve"> </w:t>
      </w:r>
    </w:p>
    <w:p w14:paraId="530DE6CA" w14:textId="77777777" w:rsidR="00AE74F6" w:rsidRDefault="00AE74F6" w:rsidP="001B64EF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bCs/>
          <w:sz w:val="28"/>
          <w:szCs w:val="28"/>
        </w:rPr>
      </w:pPr>
    </w:p>
    <w:p w14:paraId="50EA2CB6" w14:textId="12262ED5" w:rsidR="001B64EF" w:rsidRPr="0043725F" w:rsidRDefault="00AE74F6" w:rsidP="0043725F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lang w:val="es-ES_tradnl"/>
        </w:rPr>
      </w:pPr>
      <w:r w:rsidRPr="0043725F">
        <w:rPr>
          <w:rFonts w:ascii="Tahoma" w:hAnsi="Tahoma" w:cs="Tahoma"/>
          <w:b/>
          <w:bCs/>
          <w:i/>
          <w:lang w:val="es-ES"/>
        </w:rPr>
        <w:t>Lucas</w:t>
      </w:r>
      <w:r w:rsidR="0046540B" w:rsidRPr="0043725F">
        <w:rPr>
          <w:rFonts w:ascii="Tahoma" w:hAnsi="Tahoma" w:cs="Tahoma"/>
          <w:b/>
          <w:bCs/>
          <w:i/>
          <w:lang w:val="es-ES"/>
        </w:rPr>
        <w:t xml:space="preserve"> 16:</w:t>
      </w:r>
      <w:r w:rsidR="001B64EF" w:rsidRPr="0043725F">
        <w:rPr>
          <w:rFonts w:ascii="Tahoma" w:hAnsi="Tahoma" w:cs="Tahoma"/>
          <w:b/>
          <w:bCs/>
          <w:i/>
          <w:lang w:val="es-ES"/>
        </w:rPr>
        <w:t>13</w:t>
      </w:r>
      <w:r w:rsidR="001B64EF" w:rsidRPr="0043725F">
        <w:rPr>
          <w:rFonts w:ascii="Tahoma" w:hAnsi="Tahoma" w:cs="Tahoma"/>
          <w:i/>
          <w:lang w:val="es-ES"/>
        </w:rPr>
        <w:t xml:space="preserve"> No </w:t>
      </w:r>
      <w:r w:rsidR="0043725F" w:rsidRPr="0043725F">
        <w:rPr>
          <w:rFonts w:ascii="Tahoma" w:hAnsi="Tahoma" w:cs="Tahoma"/>
          <w:i/>
          <w:vertAlign w:val="superscript"/>
          <w:lang w:val="es-ES_tradnl"/>
        </w:rPr>
        <w:t>13</w:t>
      </w:r>
      <w:r w:rsidR="0043725F" w:rsidRPr="0043725F">
        <w:rPr>
          <w:rFonts w:ascii="Tahoma" w:hAnsi="Tahoma" w:cs="Tahoma"/>
          <w:i/>
          <w:lang w:val="es-ES_tradnl"/>
        </w:rPr>
        <w:t xml:space="preserve">Ningún siervo puede servir a dos señores; porque o aborrecerá al uno y amará al otro, o estimará al uno y menospreciará al otro. No podéis servir a Dios y a las </w:t>
      </w:r>
      <w:r w:rsidR="0043725F" w:rsidRPr="0043725F">
        <w:rPr>
          <w:rFonts w:ascii="Tahoma" w:hAnsi="Tahoma" w:cs="Tahoma"/>
          <w:i/>
          <w:u w:val="single"/>
          <w:lang w:val="es-ES_tradnl"/>
        </w:rPr>
        <w:t>riquezas</w:t>
      </w:r>
      <w:r w:rsidR="0043725F">
        <w:rPr>
          <w:rFonts w:ascii="Tahoma" w:hAnsi="Tahoma" w:cs="Tahoma"/>
          <w:i/>
          <w:lang w:val="es-ES_tradnl"/>
        </w:rPr>
        <w:t xml:space="preserve">. </w:t>
      </w:r>
      <w:r w:rsidR="0043725F" w:rsidRPr="0043725F">
        <w:rPr>
          <w:rFonts w:ascii="Tahoma" w:hAnsi="Tahoma" w:cs="Tahoma"/>
          <w:b/>
          <w:i/>
          <w:lang w:val="es-ES"/>
        </w:rPr>
        <w:t xml:space="preserve">[De la Concordancia </w:t>
      </w:r>
      <w:proofErr w:type="spellStart"/>
      <w:r w:rsidR="0043725F" w:rsidRPr="0043725F">
        <w:rPr>
          <w:rFonts w:ascii="Tahoma" w:hAnsi="Tahoma" w:cs="Tahoma"/>
          <w:b/>
          <w:i/>
          <w:lang w:val="es-ES"/>
        </w:rPr>
        <w:t>Strong</w:t>
      </w:r>
      <w:proofErr w:type="spellEnd"/>
      <w:r w:rsidR="0043725F" w:rsidRPr="0043725F">
        <w:rPr>
          <w:rFonts w:ascii="Tahoma" w:hAnsi="Tahoma" w:cs="Tahoma"/>
          <w:b/>
          <w:i/>
          <w:lang w:val="es-ES"/>
        </w:rPr>
        <w:t>-</w:t>
      </w:r>
      <w:r w:rsidR="0043725F" w:rsidRPr="0043725F">
        <w:rPr>
          <w:rFonts w:ascii="Tahoma" w:hAnsi="Tahoma" w:cs="Tahoma"/>
          <w:i/>
          <w:lang w:val="es-ES"/>
        </w:rPr>
        <w:t>avaricia –un fuerte deseo para tener o conseguir dinero</w:t>
      </w:r>
      <w:r w:rsidR="0043725F" w:rsidRPr="0043725F">
        <w:rPr>
          <w:rFonts w:ascii="Tahoma" w:hAnsi="Tahoma" w:cs="Tahoma"/>
          <w:b/>
          <w:i/>
          <w:lang w:val="es-ES"/>
        </w:rPr>
        <w:t>]</w:t>
      </w:r>
    </w:p>
    <w:p w14:paraId="393F7ACF" w14:textId="77777777" w:rsidR="0094085E" w:rsidRPr="0043725F" w:rsidRDefault="0094085E" w:rsidP="0094085E">
      <w:pPr>
        <w:widowControl w:val="0"/>
        <w:autoSpaceDE w:val="0"/>
        <w:autoSpaceDN w:val="0"/>
        <w:adjustRightInd w:val="0"/>
        <w:rPr>
          <w:rFonts w:ascii="Tahoma" w:hAnsi="Tahoma" w:cs="Tahoma"/>
          <w:b/>
          <w:i/>
          <w:lang w:val="es-ES_tradnl"/>
        </w:rPr>
      </w:pPr>
    </w:p>
    <w:p w14:paraId="1F3B175A" w14:textId="63C13512" w:rsidR="0094085E" w:rsidRPr="0043725F" w:rsidRDefault="0043725F" w:rsidP="0094085E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s-ES_tradnl"/>
        </w:rPr>
      </w:pPr>
      <w:r w:rsidRPr="0043725F">
        <w:rPr>
          <w:rFonts w:ascii="Tahoma" w:hAnsi="Tahoma" w:cs="Tahoma"/>
          <w:sz w:val="28"/>
          <w:szCs w:val="28"/>
          <w:lang w:val="es-ES_tradnl"/>
        </w:rPr>
        <w:t xml:space="preserve">Jesús concluye </w:t>
      </w:r>
      <w:r w:rsidR="00A91E3B" w:rsidRPr="0043725F">
        <w:rPr>
          <w:rFonts w:ascii="Tahoma" w:hAnsi="Tahoma" w:cs="Tahoma"/>
          <w:sz w:val="28"/>
          <w:szCs w:val="28"/>
          <w:lang w:val="es-ES_tradnl"/>
        </w:rPr>
        <w:t>resumiéndolo</w:t>
      </w:r>
      <w:r w:rsidRPr="0043725F">
        <w:rPr>
          <w:rFonts w:ascii="Tahoma" w:hAnsi="Tahoma" w:cs="Tahoma"/>
          <w:sz w:val="28"/>
          <w:szCs w:val="28"/>
          <w:lang w:val="es-ES_tradnl"/>
        </w:rPr>
        <w:t xml:space="preserve"> todo, si quieres servir a Dios, vas a tener </w:t>
      </w:r>
      <w:r w:rsidR="00AC41DA">
        <w:rPr>
          <w:rFonts w:ascii="Tahoma" w:hAnsi="Tahoma" w:cs="Tahoma"/>
          <w:sz w:val="28"/>
          <w:szCs w:val="28"/>
          <w:lang w:val="es-ES_tradnl"/>
        </w:rPr>
        <w:t xml:space="preserve">que quitar los ojos </w:t>
      </w:r>
      <w:r w:rsidR="00A91E3B">
        <w:rPr>
          <w:rFonts w:ascii="Tahoma" w:hAnsi="Tahoma" w:cs="Tahoma"/>
          <w:sz w:val="28"/>
          <w:szCs w:val="28"/>
          <w:lang w:val="es-ES_tradnl"/>
        </w:rPr>
        <w:t>de</w:t>
      </w:r>
      <w:r w:rsidRPr="0043725F">
        <w:rPr>
          <w:rFonts w:ascii="Tahoma" w:hAnsi="Tahoma" w:cs="Tahoma"/>
          <w:sz w:val="28"/>
          <w:szCs w:val="28"/>
          <w:lang w:val="es-ES_tradnl"/>
        </w:rPr>
        <w:t xml:space="preserve"> ti mismo </w:t>
      </w:r>
      <w:r>
        <w:rPr>
          <w:rFonts w:ascii="Tahoma" w:hAnsi="Tahoma" w:cs="Tahoma"/>
          <w:sz w:val="28"/>
          <w:szCs w:val="28"/>
          <w:lang w:val="es-ES_tradnl"/>
        </w:rPr>
        <w:t>y lo que tienes para</w:t>
      </w:r>
      <w:r w:rsidRPr="0043725F">
        <w:rPr>
          <w:rFonts w:ascii="Tahoma" w:hAnsi="Tahoma" w:cs="Tahoma"/>
          <w:sz w:val="28"/>
          <w:szCs w:val="28"/>
          <w:lang w:val="es-ES_tradnl"/>
        </w:rPr>
        <w:t xml:space="preserve"> ganar</w:t>
      </w:r>
      <w:r w:rsidR="00AC41DA">
        <w:rPr>
          <w:rFonts w:ascii="Tahoma" w:hAnsi="Tahoma" w:cs="Tahoma"/>
          <w:sz w:val="28"/>
          <w:szCs w:val="28"/>
          <w:lang w:val="es-ES_tradnl"/>
        </w:rPr>
        <w:t xml:space="preserve">, y estarás yendo a tener, a ver y tratar a otros de la manera en que yo lo hago. </w:t>
      </w:r>
    </w:p>
    <w:p w14:paraId="2780ECDA" w14:textId="77777777" w:rsidR="0094085E" w:rsidRPr="0043725F" w:rsidRDefault="0094085E" w:rsidP="0094085E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es-ES_tradnl"/>
        </w:rPr>
      </w:pPr>
    </w:p>
    <w:p w14:paraId="022CAF0F" w14:textId="001E56B6" w:rsidR="0094085E" w:rsidRDefault="00AC41DA" w:rsidP="00AC41DA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lang w:val="es-ES_tradnl"/>
        </w:rPr>
      </w:pPr>
      <w:r w:rsidRPr="00AC41DA">
        <w:rPr>
          <w:rFonts w:ascii="Tahoma" w:hAnsi="Tahoma" w:cs="Tahoma"/>
          <w:b/>
          <w:bCs/>
          <w:i/>
          <w:lang w:val="es-ES"/>
        </w:rPr>
        <w:t>Lucas</w:t>
      </w:r>
      <w:r w:rsidR="0046540B" w:rsidRPr="00AC41DA">
        <w:rPr>
          <w:rFonts w:ascii="Tahoma" w:hAnsi="Tahoma" w:cs="Tahoma"/>
          <w:b/>
          <w:bCs/>
          <w:i/>
          <w:lang w:val="es-ES"/>
        </w:rPr>
        <w:t xml:space="preserve"> 16:</w:t>
      </w:r>
      <w:r w:rsidR="0094085E" w:rsidRPr="00AC41DA">
        <w:rPr>
          <w:rFonts w:ascii="Tahoma" w:hAnsi="Tahoma" w:cs="Tahoma"/>
          <w:b/>
          <w:bCs/>
          <w:i/>
          <w:lang w:val="es-ES"/>
        </w:rPr>
        <w:t>14</w:t>
      </w:r>
      <w:r>
        <w:rPr>
          <w:rFonts w:ascii="Tahoma" w:hAnsi="Tahoma" w:cs="Tahoma"/>
          <w:i/>
          <w:lang w:val="es-ES"/>
        </w:rPr>
        <w:t xml:space="preserve"> </w:t>
      </w:r>
      <w:r w:rsidRPr="00AC41DA">
        <w:rPr>
          <w:rFonts w:ascii="Tahoma" w:hAnsi="Tahoma" w:cs="Tahoma"/>
          <w:i/>
          <w:lang w:val="es-ES_tradnl"/>
        </w:rPr>
        <w:t>Y oían también todas estas cosas los fariseos, que eran avaros, y se burlaban de él.</w:t>
      </w:r>
      <w:r w:rsidR="0094085E" w:rsidRPr="00AC41DA">
        <w:rPr>
          <w:rFonts w:ascii="Tahoma" w:hAnsi="Tahoma" w:cs="Tahoma"/>
          <w:i/>
          <w:lang w:val="es-ES"/>
        </w:rPr>
        <w:t xml:space="preserve"> </w:t>
      </w:r>
    </w:p>
    <w:p w14:paraId="26F13CEA" w14:textId="77777777" w:rsidR="00AC41DA" w:rsidRPr="00AC41DA" w:rsidRDefault="00AC41DA" w:rsidP="00AC41DA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sz w:val="28"/>
          <w:szCs w:val="28"/>
          <w:lang w:val="es-ES_tradnl"/>
        </w:rPr>
      </w:pPr>
    </w:p>
    <w:p w14:paraId="5357359C" w14:textId="1DF55AE0" w:rsidR="0094085E" w:rsidRDefault="00AC41DA" w:rsidP="0094085E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AC41DA">
        <w:rPr>
          <w:rFonts w:ascii="Tahoma" w:hAnsi="Tahoma" w:cs="Tahoma"/>
          <w:sz w:val="28"/>
          <w:szCs w:val="28"/>
          <w:lang w:val="es-ES"/>
        </w:rPr>
        <w:t xml:space="preserve">Tradición </w:t>
      </w:r>
      <w:r>
        <w:rPr>
          <w:rFonts w:ascii="Tahoma" w:hAnsi="Tahoma" w:cs="Tahoma"/>
          <w:sz w:val="28"/>
          <w:szCs w:val="28"/>
          <w:lang w:val="es-ES"/>
        </w:rPr>
        <w:t>o verdad</w:t>
      </w:r>
      <w:r w:rsidR="003E73D7">
        <w:rPr>
          <w:rFonts w:ascii="Tahoma" w:hAnsi="Tahoma" w:cs="Tahoma"/>
          <w:sz w:val="28"/>
          <w:szCs w:val="28"/>
          <w:lang w:val="es-ES"/>
        </w:rPr>
        <w:t>,</w:t>
      </w:r>
      <w:r>
        <w:rPr>
          <w:rFonts w:ascii="Tahoma" w:hAnsi="Tahoma" w:cs="Tahoma"/>
          <w:sz w:val="28"/>
          <w:szCs w:val="28"/>
          <w:lang w:val="es-ES"/>
        </w:rPr>
        <w:t xml:space="preserve"> ¡</w:t>
      </w:r>
      <w:r w:rsidRPr="00AC41DA">
        <w:rPr>
          <w:rFonts w:ascii="Tahoma" w:hAnsi="Tahoma" w:cs="Tahoma"/>
          <w:sz w:val="28"/>
          <w:szCs w:val="28"/>
          <w:lang w:val="es-ES"/>
        </w:rPr>
        <w:t>los f</w:t>
      </w:r>
      <w:r>
        <w:rPr>
          <w:rFonts w:ascii="Tahoma" w:hAnsi="Tahoma" w:cs="Tahoma"/>
          <w:sz w:val="28"/>
          <w:szCs w:val="28"/>
          <w:lang w:val="es-ES"/>
        </w:rPr>
        <w:t>ariseos escogieron la tradición!</w:t>
      </w:r>
      <w:r w:rsidRPr="00AC41DA">
        <w:rPr>
          <w:rFonts w:ascii="Tahoma" w:hAnsi="Tahoma" w:cs="Tahoma"/>
          <w:sz w:val="28"/>
          <w:szCs w:val="28"/>
          <w:lang w:val="es-ES"/>
        </w:rPr>
        <w:t xml:space="preserve"> </w:t>
      </w:r>
    </w:p>
    <w:p w14:paraId="58658534" w14:textId="77777777" w:rsidR="0094085E" w:rsidRDefault="0094085E" w:rsidP="0094085E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49B3F85A" w14:textId="77777777" w:rsidR="0094085E" w:rsidRPr="0094085E" w:rsidRDefault="0094085E" w:rsidP="0094085E">
      <w:pPr>
        <w:widowControl w:val="0"/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182825BB" w14:textId="77777777" w:rsidR="0094085E" w:rsidRDefault="0094085E" w:rsidP="0094085E">
      <w:pPr>
        <w:widowControl w:val="0"/>
        <w:autoSpaceDE w:val="0"/>
        <w:autoSpaceDN w:val="0"/>
        <w:adjustRightInd w:val="0"/>
        <w:rPr>
          <w:rFonts w:ascii="Tahoma" w:hAnsi="Tahoma" w:cs="Tahoma"/>
          <w:b/>
          <w:i/>
        </w:rPr>
      </w:pPr>
    </w:p>
    <w:p w14:paraId="573C240A" w14:textId="77777777" w:rsidR="0094085E" w:rsidRPr="0094085E" w:rsidRDefault="0094085E" w:rsidP="0094085E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70142C08" w14:textId="77777777" w:rsidR="001B64EF" w:rsidRDefault="001B64EF" w:rsidP="007B0EC9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</w:p>
    <w:p w14:paraId="42C21B0F" w14:textId="77777777" w:rsidR="001B64EF" w:rsidRPr="007B0EC9" w:rsidRDefault="001B64EF" w:rsidP="007B0EC9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</w:p>
    <w:p w14:paraId="5FB327E8" w14:textId="77777777" w:rsidR="009B2BE6" w:rsidRDefault="009B2BE6" w:rsidP="00361AB0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</w:p>
    <w:p w14:paraId="770ED960" w14:textId="77777777" w:rsidR="009B2BE6" w:rsidRDefault="009B2BE6" w:rsidP="00361AB0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</w:p>
    <w:p w14:paraId="0C63250F" w14:textId="77777777" w:rsidR="004675EC" w:rsidRDefault="004675EC" w:rsidP="00361AB0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8"/>
          <w:szCs w:val="28"/>
        </w:rPr>
      </w:pPr>
    </w:p>
    <w:p w14:paraId="52917169" w14:textId="77777777" w:rsidR="004675EC" w:rsidRPr="00B27335" w:rsidRDefault="004675EC" w:rsidP="00361AB0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</w:p>
    <w:sectPr w:rsidR="004675EC" w:rsidRPr="00B27335" w:rsidSect="006600C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5EBC1" w14:textId="77777777" w:rsidR="00913F65" w:rsidRDefault="00913F65" w:rsidP="00E63129">
      <w:r>
        <w:separator/>
      </w:r>
    </w:p>
  </w:endnote>
  <w:endnote w:type="continuationSeparator" w:id="0">
    <w:p w14:paraId="61EA0EAE" w14:textId="77777777" w:rsidR="00913F65" w:rsidRDefault="00913F65" w:rsidP="00E6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06086" w14:textId="77777777" w:rsidR="00E63129" w:rsidRDefault="00E63129" w:rsidP="00AD23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E512D5" w14:textId="77777777" w:rsidR="00E63129" w:rsidRDefault="00E63129" w:rsidP="00E6312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6E689" w14:textId="77777777" w:rsidR="00E63129" w:rsidRDefault="00E63129" w:rsidP="00AD23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7467">
      <w:rPr>
        <w:rStyle w:val="PageNumber"/>
        <w:noProof/>
      </w:rPr>
      <w:t>4</w:t>
    </w:r>
    <w:r>
      <w:rPr>
        <w:rStyle w:val="PageNumber"/>
      </w:rPr>
      <w:fldChar w:fldCharType="end"/>
    </w:r>
  </w:p>
  <w:p w14:paraId="4B70A496" w14:textId="77777777" w:rsidR="00E63129" w:rsidRDefault="00E63129" w:rsidP="00E631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6125F" w14:textId="77777777" w:rsidR="00913F65" w:rsidRDefault="00913F65" w:rsidP="00E63129">
      <w:r>
        <w:separator/>
      </w:r>
    </w:p>
  </w:footnote>
  <w:footnote w:type="continuationSeparator" w:id="0">
    <w:p w14:paraId="365F8530" w14:textId="77777777" w:rsidR="00913F65" w:rsidRDefault="00913F65" w:rsidP="00E63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3D"/>
    <w:rsid w:val="00017C09"/>
    <w:rsid w:val="00045C12"/>
    <w:rsid w:val="00051FE1"/>
    <w:rsid w:val="000F10FF"/>
    <w:rsid w:val="0012380D"/>
    <w:rsid w:val="00125BC0"/>
    <w:rsid w:val="001B5AB4"/>
    <w:rsid w:val="001B64EF"/>
    <w:rsid w:val="002634F6"/>
    <w:rsid w:val="002F2F8D"/>
    <w:rsid w:val="00357062"/>
    <w:rsid w:val="00361AB0"/>
    <w:rsid w:val="003E73D7"/>
    <w:rsid w:val="0043725F"/>
    <w:rsid w:val="0046540B"/>
    <w:rsid w:val="004675EC"/>
    <w:rsid w:val="004B59D6"/>
    <w:rsid w:val="004B5BD5"/>
    <w:rsid w:val="004C4253"/>
    <w:rsid w:val="00507862"/>
    <w:rsid w:val="00534658"/>
    <w:rsid w:val="00546BD0"/>
    <w:rsid w:val="006600C0"/>
    <w:rsid w:val="006861F4"/>
    <w:rsid w:val="00761738"/>
    <w:rsid w:val="00761ACC"/>
    <w:rsid w:val="007B0EC9"/>
    <w:rsid w:val="008A7829"/>
    <w:rsid w:val="008E1952"/>
    <w:rsid w:val="00913F65"/>
    <w:rsid w:val="009145E6"/>
    <w:rsid w:val="0094085E"/>
    <w:rsid w:val="0099291D"/>
    <w:rsid w:val="009A193D"/>
    <w:rsid w:val="009B2BE6"/>
    <w:rsid w:val="00A10B1B"/>
    <w:rsid w:val="00A32BEF"/>
    <w:rsid w:val="00A67467"/>
    <w:rsid w:val="00A91E3B"/>
    <w:rsid w:val="00AC41DA"/>
    <w:rsid w:val="00AE74F6"/>
    <w:rsid w:val="00B27335"/>
    <w:rsid w:val="00C31968"/>
    <w:rsid w:val="00C72AFF"/>
    <w:rsid w:val="00CF0568"/>
    <w:rsid w:val="00D023FB"/>
    <w:rsid w:val="00D51414"/>
    <w:rsid w:val="00DB6975"/>
    <w:rsid w:val="00DB7A08"/>
    <w:rsid w:val="00E22ED2"/>
    <w:rsid w:val="00E3622C"/>
    <w:rsid w:val="00E63129"/>
    <w:rsid w:val="00F1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91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31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129"/>
  </w:style>
  <w:style w:type="character" w:styleId="PageNumber">
    <w:name w:val="page number"/>
    <w:basedOn w:val="DefaultParagraphFont"/>
    <w:uiPriority w:val="99"/>
    <w:semiHidden/>
    <w:unhideWhenUsed/>
    <w:rsid w:val="00E63129"/>
  </w:style>
  <w:style w:type="paragraph" w:styleId="BalloonText">
    <w:name w:val="Balloon Text"/>
    <w:basedOn w:val="Normal"/>
    <w:link w:val="BalloonTextChar"/>
    <w:uiPriority w:val="99"/>
    <w:semiHidden/>
    <w:unhideWhenUsed/>
    <w:rsid w:val="00123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31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129"/>
  </w:style>
  <w:style w:type="character" w:styleId="PageNumber">
    <w:name w:val="page number"/>
    <w:basedOn w:val="DefaultParagraphFont"/>
    <w:uiPriority w:val="99"/>
    <w:semiHidden/>
    <w:unhideWhenUsed/>
    <w:rsid w:val="00E63129"/>
  </w:style>
  <w:style w:type="paragraph" w:styleId="BalloonText">
    <w:name w:val="Balloon Text"/>
    <w:basedOn w:val="Normal"/>
    <w:link w:val="BalloonTextChar"/>
    <w:uiPriority w:val="99"/>
    <w:semiHidden/>
    <w:unhideWhenUsed/>
    <w:rsid w:val="00123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969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7352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7023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</dc:creator>
  <cp:lastModifiedBy>Mickey</cp:lastModifiedBy>
  <cp:revision>5</cp:revision>
  <dcterms:created xsi:type="dcterms:W3CDTF">2014-02-10T20:51:00Z</dcterms:created>
  <dcterms:modified xsi:type="dcterms:W3CDTF">2014-02-10T21:20:00Z</dcterms:modified>
</cp:coreProperties>
</file>